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FC" w:rsidRPr="00A7262A" w:rsidRDefault="00362782">
      <w:pPr>
        <w:rPr>
          <w:rFonts w:ascii="Times New Roman" w:hAnsi="Times New Roman" w:cs="Times New Roman"/>
          <w:b/>
          <w:sz w:val="32"/>
          <w:szCs w:val="32"/>
        </w:rPr>
      </w:pPr>
      <w:r w:rsidRPr="00A7262A">
        <w:rPr>
          <w:rFonts w:ascii="Times New Roman" w:hAnsi="Times New Roman" w:cs="Times New Roman"/>
          <w:b/>
          <w:sz w:val="32"/>
          <w:szCs w:val="32"/>
        </w:rPr>
        <w:t>PROVOZNÍ ŘÁD – TENISOVÝ KURT HATĚ</w:t>
      </w:r>
    </w:p>
    <w:p w:rsidR="00A7262A" w:rsidRPr="00A7262A" w:rsidRDefault="00362782" w:rsidP="00A7262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 xml:space="preserve">Před hrou je nutno kurt pokropit, po hře zamést a opět pokropit. </w:t>
      </w:r>
    </w:p>
    <w:p w:rsidR="00A7262A" w:rsidRPr="00A7262A" w:rsidRDefault="00362782" w:rsidP="00A7262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>Hráči musí mít vhodnou tenisovou obuv.  Je zakázáno hrát v kopačkách a jiné nevhodné obuvi.</w:t>
      </w:r>
    </w:p>
    <w:p w:rsidR="00A7262A" w:rsidRPr="00A7262A" w:rsidRDefault="00362782" w:rsidP="00A7262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 xml:space="preserve">Na kurtu je zakázáno kouřit a požívat alkohol. </w:t>
      </w:r>
    </w:p>
    <w:p w:rsidR="00362782" w:rsidRPr="00A7262A" w:rsidRDefault="00362782" w:rsidP="00A7262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 xml:space="preserve">V areálu je každý povinen udržovat pořádek, uklidit po sobě všechny odpadky, taktéž i v okolí sportovního areálu. </w:t>
      </w:r>
    </w:p>
    <w:p w:rsidR="00362782" w:rsidRPr="00A7262A" w:rsidRDefault="00362782" w:rsidP="00A7262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>Cena kurtu na jednu hodinu je 100 Kč za celý kurt.</w:t>
      </w:r>
    </w:p>
    <w:p w:rsidR="00362782" w:rsidRPr="00A7262A" w:rsidRDefault="00362782" w:rsidP="00A7262A">
      <w:pPr>
        <w:pStyle w:val="Odstavecseseznamem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>Cena celoroční permanentky je 1000 Kč</w:t>
      </w:r>
    </w:p>
    <w:p w:rsidR="00362782" w:rsidRPr="00A7262A" w:rsidRDefault="00362782" w:rsidP="00A7262A">
      <w:pPr>
        <w:pStyle w:val="Odstavecseseznamem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 xml:space="preserve">V případě odpracování 5 hodin brigádnických prací (vždy na začátku sezóny) činí cena permanentky na rok 500 Kč. Permanentky se vztahují pro všechny členy rodiny. </w:t>
      </w:r>
    </w:p>
    <w:p w:rsidR="00362782" w:rsidRPr="00A7262A" w:rsidRDefault="00362782" w:rsidP="00A7262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>Zapů</w:t>
      </w:r>
      <w:r w:rsidR="00A7262A" w:rsidRPr="00A7262A">
        <w:rPr>
          <w:rFonts w:ascii="Times New Roman" w:hAnsi="Times New Roman" w:cs="Times New Roman"/>
          <w:sz w:val="32"/>
          <w:szCs w:val="32"/>
        </w:rPr>
        <w:t>jčení klíčů od kurtu je možné u</w:t>
      </w:r>
      <w:r w:rsidRPr="00A7262A">
        <w:rPr>
          <w:rFonts w:ascii="Times New Roman" w:hAnsi="Times New Roman" w:cs="Times New Roman"/>
          <w:sz w:val="32"/>
          <w:szCs w:val="32"/>
        </w:rPr>
        <w:t>:</w:t>
      </w:r>
    </w:p>
    <w:p w:rsidR="00362782" w:rsidRPr="00A7262A" w:rsidRDefault="00362782" w:rsidP="00A7262A">
      <w:pPr>
        <w:pStyle w:val="Odstavecseseznamem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62A">
        <w:rPr>
          <w:rFonts w:ascii="Times New Roman" w:hAnsi="Times New Roman" w:cs="Times New Roman"/>
          <w:sz w:val="32"/>
          <w:szCs w:val="32"/>
        </w:rPr>
        <w:t>Radka Procházky Hatě 14</w:t>
      </w:r>
      <w:r w:rsidR="00A7262A" w:rsidRPr="00A7262A">
        <w:rPr>
          <w:rFonts w:ascii="Times New Roman" w:hAnsi="Times New Roman" w:cs="Times New Roman"/>
          <w:sz w:val="32"/>
          <w:szCs w:val="32"/>
        </w:rPr>
        <w:t>, tel.: 606 522 711</w:t>
      </w:r>
    </w:p>
    <w:p w:rsidR="00A7262A" w:rsidRPr="00A7262A" w:rsidRDefault="00872A8E" w:rsidP="00A7262A">
      <w:pPr>
        <w:pStyle w:val="Odstavecseseznamem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Miroslava</w:t>
      </w:r>
      <w:bookmarkStart w:id="0" w:name="_GoBack"/>
      <w:bookmarkEnd w:id="0"/>
      <w:r w:rsidR="00A7262A" w:rsidRPr="00A7262A">
        <w:rPr>
          <w:rFonts w:ascii="Times New Roman" w:hAnsi="Times New Roman" w:cs="Times New Roman"/>
          <w:sz w:val="32"/>
          <w:szCs w:val="32"/>
        </w:rPr>
        <w:t xml:space="preserve"> Šimonovského Hatě 18, tel.: 724 774 470 </w:t>
      </w:r>
    </w:p>
    <w:sectPr w:rsidR="00A7262A" w:rsidRPr="00A7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133A"/>
    <w:multiLevelType w:val="hybridMultilevel"/>
    <w:tmpl w:val="5B0C6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2"/>
    <w:rsid w:val="00362782"/>
    <w:rsid w:val="00872A8E"/>
    <w:rsid w:val="00A7262A"/>
    <w:rsid w:val="00B7619D"/>
    <w:rsid w:val="00D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F062"/>
  <w15:chartTrackingRefBased/>
  <w15:docId w15:val="{85F40D6F-8F24-4401-A86D-A2058D6D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dcterms:created xsi:type="dcterms:W3CDTF">2021-04-07T12:51:00Z</dcterms:created>
  <dcterms:modified xsi:type="dcterms:W3CDTF">2021-04-30T07:31:00Z</dcterms:modified>
</cp:coreProperties>
</file>