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32"/>
          <w:szCs w:val="32"/>
          <w:lang w:eastAsia="cs-CZ"/>
        </w:rPr>
      </w:pPr>
      <w:r>
        <w:rPr>
          <w:rFonts w:eastAsia="Calibri" w:cs="Arial" w:ascii="Arial" w:hAnsi="Arial"/>
          <w:b/>
          <w:bCs/>
          <w:sz w:val="32"/>
          <w:szCs w:val="32"/>
          <w:lang w:eastAsia="cs-CZ"/>
        </w:rPr>
        <w:t xml:space="preserve">Cestování </w:t>
      </w:r>
      <w:r>
        <w:rPr>
          <w:rFonts w:eastAsia="Calibri" w:cs="Arial" w:ascii="Arial" w:hAnsi="Arial"/>
          <w:b/>
          <w:bCs/>
          <w:sz w:val="32"/>
          <w:szCs w:val="32"/>
          <w:u w:val="none"/>
          <w:lang w:eastAsia="cs-CZ"/>
        </w:rPr>
        <w:t>v rámci okresu a hl. m. Prahy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NE, pro cesty do zaměstnání v rámci okresu není potřeba žádný doklad. 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půjdu na nákup, lékaři nebo na úřad, musím mít u sebe nějaké potvrzení?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NE, v rámci jednoho okresu potvrzení nepotřebujete.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ANO. Na vycházku můžete přes den (od 5 do 21 hod) po celém území obce, NIKOLIV OKRESU. Venčení psů v noci je do 500 od bydliště.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Mohu si jít zaběhat?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ANO, běhat lze přes den (od 5 do 21 hod) na celém území obce, NIKOLIV OKRESU. Přitom by se neměly stýkat osoby, které spolu nežijí ve společné domácnosti.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přejíždět mezi jednotlivými městskými částmi?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ANO. Mezi městskými částmi platí stejná pravidla jako v rámci jednoho okresu.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NE, pokud nejde o zajištění jejich nezbytných potřeb, o zabezpečení jejich nutné péče nebo jejich doprovod např. k lékaři nebo na úřad. Smyslem je co nejvíce omezit mobilitu a tedy šíření viru.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bCs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32"/>
          <w:szCs w:val="32"/>
          <w:lang w:eastAsia="cs-CZ"/>
        </w:rPr>
      </w:pPr>
      <w:r>
        <w:rPr>
          <w:rFonts w:eastAsia="Calibri" w:cs="Arial" w:ascii="Arial" w:hAnsi="Arial"/>
          <w:b/>
          <w:bCs/>
          <w:sz w:val="32"/>
          <w:szCs w:val="32"/>
          <w:lang w:eastAsia="cs-CZ"/>
        </w:rPr>
        <w:t>Cestová</w:t>
      </w:r>
      <w:r>
        <w:rPr>
          <w:rFonts w:eastAsia="Calibri" w:cs="Arial" w:ascii="Arial" w:hAnsi="Arial"/>
          <w:b/>
          <w:bCs/>
          <w:sz w:val="32"/>
          <w:szCs w:val="32"/>
          <w:u w:val="none"/>
          <w:lang w:eastAsia="cs-CZ"/>
        </w:rPr>
        <w:t>ní mimo okres a hlavní město Prahu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Potvrzením zaměstnavatele, které lze vystavit i na určité období. V potvrzení zaměstnavatel uvede místo výkonu zaměstnání a místo pobytu zaměstnance. Lze využít vzor dostupný na stránkách Ministerstva vnitra.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pojedu mimo okres, co musím mít u sebe (lékař, úřady)?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Stačí zaškrtnutý formulář nebo čestné prohlášení, kde uvedu místo, čas a cíl cesty. Pro čestné prohlášení mohu využít vzor nebo stačí prohlášení napsané rukou. Stále však musí jít o cestu, která skutečně spadá do povolených výjimek. Policie může ověřovat podezřelé případy, například když cestuji „k lékaři“ s lyžařskou výbavou a celou rodinou. Pokud máte jakékoliv potvrzení, které dokazuje nezbytnost Vaší cesty (například žádanku od lékaře na vyšetření, pozvánku na úřad apod.), vezměte si ji pro jistotu s sebou.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jet nakoupit mimo okres, kde mám bydliště?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NE, nemůžu. Nakupovat mohu pouze v rámci svého okresu. Na nákupy se může cestovat pouze v nezbytném počtu osob.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jet na svoji chatu/chalupu/nemovitost, co musím doložit?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Pokud máte svou chatu/chalupu/jiný rekreační objekt mimo okres trvalého pobytu nebo bydliště, musíte tam být nejpozději v den účinnosti nového omezení, pak se bude považovat za vaše bydliště. Je tedy nutné na chatě setrvat nepřetržitě po celou dobu platnosti tohoto opatření. Smyslem je co nejvíce omezit mobilitu a tedy šíření viru.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Pro usnadnění doporučujeme takový pobyt dokládat listem vlastnictví nebo jiným vhodným způsobem.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Přes týden bydlím v Brně u známých a na víkend jezdím domů do Pitína (okres Uherský Hradiště), kde mám trvalé bydliště. Mohu jet z domova do Brna?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Je to stejné jako v případě Vašeho rekreačního objektu nebo chaty. Vyberete si jedno z míst, kde chcete po dobu 3 týdnu pobývat. Účelem krizového opatření je snížení mobility osob.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To nelze, pokud nepůjde o zajištění nezbytné péče o přítelkyni (např. úraz). Nebo se musíte na dobu 3 týdnu sestěhovat na jedno místo.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Na tuto situaci se vztahuje výjimka ze zákazu pohybu pro zajištění péče o děti. Doporučujeme mít s sebou rozhodnutím příslušného orgánu o střídavé péči.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Ano, ale mělo by se jednat o pobyt dětí u prarodičů po celou dobu trvání tohoto opatření. Upozorňujeme, že kontakt dětí a prarodičů (riziková skupina) však rozhodně nelze doporučit.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To nelze, pobyt v přírodě je možný jen na území vlastní obce. Není tedy možné uskutečnit výlet v rámci celého okresu.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Jak se to bude kontrolovat? Kdo to bude kontrolovat?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cs="Arial" w:ascii="Arial" w:hAnsi="Arial"/>
          <w:sz w:val="24"/>
          <w:szCs w:val="24"/>
          <w:lang w:eastAsia="cs-CZ"/>
        </w:rPr>
        <w:t>Intenzivní namátkové kontroly budou probíhat na území celé České republiky. Policie využije všech svých kapacit.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highlight w:val="yellow"/>
          <w:lang w:eastAsia="cs-CZ"/>
        </w:rPr>
      </w:pPr>
      <w:r>
        <w:rPr>
          <w:rFonts w:cs="Arial" w:ascii="Arial" w:hAnsi="Arial"/>
          <w:sz w:val="24"/>
          <w:szCs w:val="24"/>
          <w:lang w:eastAsia="cs-CZ"/>
        </w:rPr>
        <w:t>Kontroly bude policie zaměřovat do všech míst, ve kterých bude předpoklad porušování krizových opatření, včetně vlaků a autobusů.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Vyhodnocení každého dokumentu záleží na policistech, ti mohou v případě podezření žádat vysvětlení a využít další nástroje ke zjištění skutečného stavu.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K čemu omezení je, když si do formuláře mohu de facto napsat jakýkoli důvod? 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Důvody jsou omezené výjimkami. Vyhodnocení každého dokumentu záleží na policistech, ti mohou v případě podezření žádat vysvětlení a využít další nástroje ke zjištění skutečného stavu. Každý musí být schopný prokázat, že se na něj daná výjimka vztahuje.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Jsou to akce povolené Ministerstvem zdravotnictví podle bodu VIII tohoto opatření, například významná sportovní utkání.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Ve výjimkách je účast na pohřbu. Jak je to se svatbami?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Ano, vztahuje se na všechny osoby.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bCs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bCs/>
          <w:sz w:val="24"/>
          <w:szCs w:val="24"/>
          <w:lang w:eastAsia="cs-CZ"/>
        </w:rPr>
        <w:t>Obce a provozovatelé hřišť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Provozovatel by měl zajistit uzavření hřišť, u kterých je to možné (je např. oplocené).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Vláda důrazně vyzývá zaměstnance k využívání práce na dálku (tzv. home office). Co to znamená?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ANO, vláda vyzývá všechny zaměstnavatele maximálně využívat práci na dálku tam, 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Jak dlouho budou opatření platit?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Opatření budou platit od 1. března 2021 po dobu 3 týdnů, tzn. do 21. března 2021.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149769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28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31b87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31b8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31b8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31b87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d232c"/>
    <w:rPr/>
  </w:style>
  <w:style w:type="character" w:styleId="ZpatChar" w:customStyle="1">
    <w:name w:val="Zápatí Char"/>
    <w:basedOn w:val="DefaultParagraphFont"/>
    <w:link w:val="Zpat"/>
    <w:uiPriority w:val="99"/>
    <w:qFormat/>
    <w:rsid w:val="006d232c"/>
    <w:rPr/>
  </w:style>
  <w:style w:type="character" w:styleId="ListLabel1">
    <w:name w:val="ListLabel 1"/>
    <w:qFormat/>
    <w:rPr>
      <w:rFonts w:eastAsia="Calibri"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260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1b87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31b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31b87"/>
    <w:pPr/>
    <w:rPr>
      <w:b/>
      <w:bCs/>
    </w:rPr>
  </w:style>
  <w:style w:type="paragraph" w:styleId="Zhlav">
    <w:name w:val="Header"/>
    <w:basedOn w:val="Normal"/>
    <w:link w:val="ZhlavChar"/>
    <w:uiPriority w:val="99"/>
    <w:unhideWhenUsed/>
    <w:rsid w:val="006d232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d232c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LibreOffice/5.2.5.1$Windows_x86 LibreOffice_project/0312e1a284a7d50ca85a365c316c7abbf20a4d22</Application>
  <Pages>3</Pages>
  <Words>1090</Words>
  <Characters>5847</Characters>
  <CharactersWithSpaces>6909</CharactersWithSpaces>
  <Paragraphs>66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2021-02-27T13:01:00Z</dcterms:created>
  <dc:creator>HABARTA Petr, Mgr.</dc:creator>
  <dc:description/>
  <dc:language>en-US</dc:language>
  <cp:lastModifiedBy/>
  <cp:lastPrinted>2021-02-26T16:22:00Z</cp:lastPrinted>
  <dcterms:modified xsi:type="dcterms:W3CDTF">2021-02-27T16:46:04Z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