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E66" w:rsidRDefault="00924E66">
      <w:pPr>
        <w:rPr>
          <w:color w:val="00B050"/>
        </w:rPr>
      </w:pPr>
      <w:bookmarkStart w:id="0" w:name="_GoBack"/>
      <w:bookmarkEnd w:id="0"/>
    </w:p>
    <w:p w:rsidR="009B44B5" w:rsidRDefault="00924E66">
      <w:pPr>
        <w:rPr>
          <w:color w:val="00B050"/>
        </w:rPr>
      </w:pPr>
      <w:r>
        <w:rPr>
          <w:color w:val="00B050"/>
        </w:rPr>
        <w:t>DO KONTEJNERU NA DŘEVO MŮŽE BÝT PŘIJATO:</w:t>
      </w:r>
    </w:p>
    <w:p w:rsidR="00924E66" w:rsidRPr="00E53CA3" w:rsidRDefault="00924E66">
      <w:pPr>
        <w:rPr>
          <w:color w:val="00B050"/>
        </w:rPr>
      </w:pPr>
    </w:p>
    <w:p w:rsidR="00576069" w:rsidRDefault="00576069">
      <w:pPr>
        <w:rPr>
          <w:b w:val="0"/>
        </w:rPr>
      </w:pPr>
    </w:p>
    <w:p w:rsidR="00576069" w:rsidRPr="00E53CA3" w:rsidRDefault="00E53CA3" w:rsidP="004E25E6">
      <w:pPr>
        <w:jc w:val="center"/>
        <w:rPr>
          <w:b w:val="0"/>
        </w:rPr>
      </w:pPr>
      <w:r w:rsidRPr="00E53CA3">
        <w:rPr>
          <w:highlight w:val="darkGreen"/>
        </w:rPr>
        <w:t>POVRCHOVĚ NEUPRAVENÉ DŘEVO</w:t>
      </w:r>
    </w:p>
    <w:p w:rsidR="00576069" w:rsidRDefault="00576069" w:rsidP="00576069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4C027737" wp14:editId="5A04AB3D">
            <wp:extent cx="5358530" cy="553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53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9" w:rsidRDefault="00576069" w:rsidP="00576069">
      <w:pPr>
        <w:jc w:val="center"/>
        <w:rPr>
          <w:b w:val="0"/>
        </w:rPr>
      </w:pPr>
    </w:p>
    <w:p w:rsidR="00576069" w:rsidRDefault="00576069" w:rsidP="00576069">
      <w:pPr>
        <w:jc w:val="center"/>
      </w:pPr>
      <w:r w:rsidRPr="00E53CA3">
        <w:rPr>
          <w:highlight w:val="darkGreen"/>
        </w:rPr>
        <w:t>RECYKL</w:t>
      </w:r>
      <w:r w:rsidR="00F64823" w:rsidRPr="00E53CA3">
        <w:rPr>
          <w:highlight w:val="darkGreen"/>
        </w:rPr>
        <w:t xml:space="preserve">ÁT – </w:t>
      </w:r>
      <w:r w:rsidR="003169CB" w:rsidRPr="00E53CA3">
        <w:rPr>
          <w:highlight w:val="darkGreen"/>
        </w:rPr>
        <w:t>MATERIÁLOVÉ VYUŽITÍ</w:t>
      </w:r>
    </w:p>
    <w:p w:rsidR="00F64823" w:rsidRDefault="0081679C" w:rsidP="00F64823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</w:t>
      </w:r>
    </w:p>
    <w:p w:rsidR="00F64823" w:rsidRDefault="00544E11" w:rsidP="00F64823">
      <w:r>
        <w:t>Popis</w:t>
      </w:r>
    </w:p>
    <w:p w:rsidR="00544E11" w:rsidRDefault="00544E11" w:rsidP="00F64823">
      <w:pPr>
        <w:rPr>
          <w:b w:val="0"/>
        </w:rPr>
      </w:pPr>
    </w:p>
    <w:p w:rsidR="00544E11" w:rsidRDefault="00544E11" w:rsidP="00F64823">
      <w:pPr>
        <w:rPr>
          <w:b w:val="0"/>
        </w:rPr>
      </w:pPr>
      <w:r>
        <w:rPr>
          <w:b w:val="0"/>
        </w:rPr>
        <w:t>Desky, sloupky, povrchově neupravené dřevo ze střešních krovů, výřezy ze zpracování povrchově neupraveného dřeva (konstrukční dřevo</w:t>
      </w:r>
      <w:r w:rsidR="00063061">
        <w:rPr>
          <w:b w:val="0"/>
        </w:rPr>
        <w:t xml:space="preserve">, </w:t>
      </w:r>
      <w:proofErr w:type="spellStart"/>
      <w:r w:rsidR="00063061">
        <w:rPr>
          <w:b w:val="0"/>
        </w:rPr>
        <w:t>kapované</w:t>
      </w:r>
      <w:proofErr w:type="spellEnd"/>
      <w:r w:rsidR="00063061">
        <w:rPr>
          <w:b w:val="0"/>
        </w:rPr>
        <w:t xml:space="preserve"> dřevo a řezivo).</w:t>
      </w:r>
    </w:p>
    <w:p w:rsidR="00063061" w:rsidRDefault="00063061" w:rsidP="00F64823">
      <w:pPr>
        <w:rPr>
          <w:b w:val="0"/>
        </w:rPr>
      </w:pPr>
    </w:p>
    <w:p w:rsidR="00063061" w:rsidRDefault="00063061" w:rsidP="00F64823">
      <w:pPr>
        <w:rPr>
          <w:b w:val="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>
        <w:rPr>
          <w:b w:val="0"/>
        </w:rPr>
        <w:t xml:space="preserve"> hřebíky, šrouby (kovová) kování.</w:t>
      </w:r>
    </w:p>
    <w:p w:rsidR="00071EAB" w:rsidRPr="008C09EC" w:rsidRDefault="00063061" w:rsidP="00F64823">
      <w:pPr>
        <w:rPr>
          <w:b w:val="0"/>
        </w:rPr>
      </w:pPr>
      <w:r>
        <w:t>Rušivé látky, které musí být odstraněny:</w:t>
      </w:r>
      <w:r>
        <w:rPr>
          <w:b w:val="0"/>
        </w:rPr>
        <w:t xml:space="preserve"> masivní kovové části </w:t>
      </w:r>
      <w:r w:rsidR="00D1157F">
        <w:rPr>
          <w:b w:val="0"/>
        </w:rPr>
        <w:t>(o síle palce, od cca 15 mm nebo cca 1 kg).</w:t>
      </w:r>
    </w:p>
    <w:p w:rsidR="00071EAB" w:rsidRDefault="00071EAB" w:rsidP="00F64823"/>
    <w:p w:rsidR="00F567C3" w:rsidRDefault="00F567C3" w:rsidP="00F64823">
      <w:pPr>
        <w:rPr>
          <w:b w:val="0"/>
        </w:rPr>
      </w:pPr>
    </w:p>
    <w:p w:rsidR="00F567C3" w:rsidRDefault="00F567C3" w:rsidP="00F64823">
      <w:pPr>
        <w:rPr>
          <w:b w:val="0"/>
        </w:rPr>
      </w:pPr>
    </w:p>
    <w:p w:rsidR="00162CEA" w:rsidRDefault="00162CEA" w:rsidP="00162CEA">
      <w:pPr>
        <w:jc w:val="center"/>
      </w:pPr>
      <w:r w:rsidRPr="00E53CA3">
        <w:rPr>
          <w:highlight w:val="darkGreen"/>
        </w:rPr>
        <w:t>ČISTÉ PALETY</w:t>
      </w:r>
    </w:p>
    <w:p w:rsidR="00162CEA" w:rsidRDefault="00162CEA" w:rsidP="00162CEA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3FD97EA2" wp14:editId="15DBE199">
            <wp:extent cx="5362575" cy="55816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813" cy="55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EA" w:rsidRDefault="00162CEA" w:rsidP="00162CEA">
      <w:pPr>
        <w:jc w:val="center"/>
        <w:rPr>
          <w:b w:val="0"/>
        </w:rPr>
      </w:pPr>
    </w:p>
    <w:p w:rsidR="00162CEA" w:rsidRDefault="00162CEA" w:rsidP="003169CB">
      <w:pPr>
        <w:jc w:val="center"/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F567C3" w:rsidRDefault="00F567C3" w:rsidP="003169CB">
      <w:pPr>
        <w:jc w:val="center"/>
        <w:rPr>
          <w:b w:val="0"/>
        </w:rPr>
      </w:pPr>
    </w:p>
    <w:p w:rsidR="00162CEA" w:rsidRDefault="00162CEA" w:rsidP="00162CEA">
      <w:r>
        <w:t>Popis</w:t>
      </w:r>
    </w:p>
    <w:p w:rsidR="00162CEA" w:rsidRDefault="00162CEA" w:rsidP="00162CEA">
      <w:pPr>
        <w:rPr>
          <w:b w:val="0"/>
        </w:rPr>
      </w:pPr>
    </w:p>
    <w:p w:rsidR="00162CEA" w:rsidRDefault="00073384" w:rsidP="00162CEA">
      <w:pPr>
        <w:rPr>
          <w:b w:val="0"/>
        </w:rPr>
      </w:pPr>
      <w:r>
        <w:rPr>
          <w:b w:val="0"/>
        </w:rPr>
        <w:t xml:space="preserve">Palety pro jednorázové použití a palety pro vícenásobné použití (například </w:t>
      </w:r>
      <w:r w:rsidR="00FB548D">
        <w:rPr>
          <w:b w:val="0"/>
        </w:rPr>
        <w:t>europalety), špalky mohou být z masivníh</w:t>
      </w:r>
      <w:r w:rsidR="003169CB">
        <w:rPr>
          <w:b w:val="0"/>
        </w:rPr>
        <w:t xml:space="preserve">o nebo z lisovaného </w:t>
      </w:r>
      <w:r w:rsidR="00FB548D">
        <w:rPr>
          <w:b w:val="0"/>
        </w:rPr>
        <w:t>dřeva, žádná znečištění nebo povrchová úprava například chemikáliemi.</w:t>
      </w:r>
    </w:p>
    <w:p w:rsidR="00FB548D" w:rsidRDefault="00FB548D" w:rsidP="00162CEA">
      <w:pPr>
        <w:rPr>
          <w:b w:val="0"/>
        </w:rPr>
      </w:pPr>
    </w:p>
    <w:p w:rsidR="009C1C17" w:rsidRPr="008C09EC" w:rsidRDefault="005656BE" w:rsidP="00162CEA">
      <w:pPr>
        <w:rPr>
          <w:b w:val="0"/>
        </w:rPr>
      </w:pPr>
      <w:r>
        <w:t>Cizorodé součásti dřeva, které mohou zůstat:</w:t>
      </w:r>
      <w:r>
        <w:rPr>
          <w:b w:val="0"/>
        </w:rPr>
        <w:t xml:space="preserve"> hřebíky, </w:t>
      </w:r>
      <w:r w:rsidR="009C1C17">
        <w:rPr>
          <w:b w:val="0"/>
        </w:rPr>
        <w:t>nástavcové rámy, nepatrná znečištění zeminou</w:t>
      </w:r>
    </w:p>
    <w:p w:rsidR="00071EAB" w:rsidRDefault="00071EAB" w:rsidP="00162CEA"/>
    <w:p w:rsidR="00071EAB" w:rsidRDefault="00071EAB" w:rsidP="00162CEA"/>
    <w:p w:rsidR="00071EAB" w:rsidRDefault="00071EAB" w:rsidP="00162CEA">
      <w:pPr>
        <w:rPr>
          <w:b w:val="0"/>
        </w:rPr>
      </w:pPr>
    </w:p>
    <w:p w:rsidR="003169CB" w:rsidRDefault="003169CB" w:rsidP="00162CEA">
      <w:pPr>
        <w:rPr>
          <w:b w:val="0"/>
        </w:rPr>
      </w:pPr>
    </w:p>
    <w:p w:rsidR="009C1C17" w:rsidRDefault="009C1C17" w:rsidP="00162CEA">
      <w:pPr>
        <w:rPr>
          <w:b w:val="0"/>
        </w:rPr>
      </w:pPr>
    </w:p>
    <w:p w:rsidR="009C1C17" w:rsidRDefault="009C1C17" w:rsidP="00162CEA">
      <w:pPr>
        <w:rPr>
          <w:b w:val="0"/>
        </w:rPr>
      </w:pPr>
    </w:p>
    <w:p w:rsidR="009C1C17" w:rsidRDefault="009C1C17" w:rsidP="00162CEA">
      <w:pPr>
        <w:rPr>
          <w:b w:val="0"/>
        </w:rPr>
      </w:pPr>
    </w:p>
    <w:p w:rsidR="009C1C17" w:rsidRDefault="00882289" w:rsidP="00882289">
      <w:pPr>
        <w:jc w:val="center"/>
      </w:pPr>
      <w:r w:rsidRPr="00E53CA3">
        <w:rPr>
          <w:highlight w:val="darkGreen"/>
        </w:rPr>
        <w:t>BEDNICÍ DESKY</w:t>
      </w:r>
    </w:p>
    <w:p w:rsidR="00882289" w:rsidRDefault="00882289" w:rsidP="00882289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5D4B7C01" wp14:editId="6088FFEB">
            <wp:extent cx="5153025" cy="5934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89" w:rsidRDefault="00882289" w:rsidP="00882289">
      <w:pPr>
        <w:jc w:val="center"/>
        <w:rPr>
          <w:b w:val="0"/>
        </w:rPr>
      </w:pPr>
    </w:p>
    <w:p w:rsidR="00882289" w:rsidRDefault="00882289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882289" w:rsidRDefault="00882289" w:rsidP="00882289">
      <w:r>
        <w:t>Popis</w:t>
      </w:r>
    </w:p>
    <w:p w:rsidR="00882289" w:rsidRDefault="00882289" w:rsidP="00882289">
      <w:pPr>
        <w:rPr>
          <w:b w:val="0"/>
        </w:rPr>
      </w:pPr>
    </w:p>
    <w:p w:rsidR="00882289" w:rsidRPr="00413067" w:rsidRDefault="00882289" w:rsidP="00882289">
      <w:pPr>
        <w:rPr>
          <w:b w:val="0"/>
          <w:color w:val="FF0000"/>
        </w:rPr>
      </w:pPr>
      <w:r>
        <w:rPr>
          <w:b w:val="0"/>
        </w:rPr>
        <w:t xml:space="preserve">Zpravidla ve třech vrstvách lepená dřevěná deska pro stavbu bednění v betonových stavbách, většinou se žlutou barvou. </w:t>
      </w:r>
      <w:r w:rsidR="00413067" w:rsidRPr="009269D0">
        <w:t xml:space="preserve">Pozor: </w:t>
      </w:r>
      <w:r w:rsidR="00413067" w:rsidRPr="009269D0">
        <w:rPr>
          <w:b w:val="0"/>
        </w:rPr>
        <w:t xml:space="preserve">bednicí desky provedené jako desky s </w:t>
      </w:r>
      <w:proofErr w:type="spellStart"/>
      <w:r w:rsidR="00413067" w:rsidRPr="009269D0">
        <w:rPr>
          <w:b w:val="0"/>
        </w:rPr>
        <w:t>protiskluzem</w:t>
      </w:r>
      <w:proofErr w:type="spellEnd"/>
      <w:r w:rsidR="00413067" w:rsidRPr="009269D0">
        <w:rPr>
          <w:b w:val="0"/>
        </w:rPr>
        <w:t xml:space="preserve"> (černé překližky) je nutné zařadit </w:t>
      </w:r>
      <w:r w:rsidR="00071EAB">
        <w:rPr>
          <w:b w:val="0"/>
        </w:rPr>
        <w:t>jako materiál nevhodný pro výrobu DTD</w:t>
      </w:r>
    </w:p>
    <w:p w:rsidR="00882289" w:rsidRDefault="00882289" w:rsidP="00882289">
      <w:pPr>
        <w:rPr>
          <w:b w:val="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>
        <w:rPr>
          <w:b w:val="0"/>
        </w:rPr>
        <w:t xml:space="preserve"> hřebíky, šrouby, ochrana hran z kovu, nepatrné minerální složky.</w:t>
      </w:r>
    </w:p>
    <w:p w:rsidR="00882289" w:rsidRDefault="00882289" w:rsidP="00882289">
      <w:pPr>
        <w:rPr>
          <w:b w:val="0"/>
        </w:rPr>
      </w:pPr>
    </w:p>
    <w:p w:rsidR="00AA7E2D" w:rsidRDefault="00071EAB" w:rsidP="00882289">
      <w:r>
        <w:t xml:space="preserve"> </w:t>
      </w:r>
    </w:p>
    <w:p w:rsidR="00071EAB" w:rsidRDefault="00071EAB" w:rsidP="00882289"/>
    <w:p w:rsidR="00AA7E2D" w:rsidRDefault="00AA7E2D" w:rsidP="00882289">
      <w:pPr>
        <w:rPr>
          <w:b w:val="0"/>
        </w:rPr>
      </w:pPr>
    </w:p>
    <w:p w:rsidR="00AA7E2D" w:rsidRDefault="00AA7E2D" w:rsidP="00882289">
      <w:pPr>
        <w:rPr>
          <w:b w:val="0"/>
        </w:rPr>
      </w:pPr>
    </w:p>
    <w:p w:rsidR="00AA7E2D" w:rsidRDefault="00AA7E2D" w:rsidP="00AA7E2D">
      <w:pPr>
        <w:jc w:val="center"/>
      </w:pPr>
      <w:r w:rsidRPr="00E53CA3">
        <w:rPr>
          <w:highlight w:val="darkGreen"/>
        </w:rPr>
        <w:t>DŘEVOTŘÍSKOVÉ DESKY</w:t>
      </w:r>
      <w:r w:rsidR="00564D7B" w:rsidRPr="00E53CA3">
        <w:rPr>
          <w:highlight w:val="darkGreen"/>
        </w:rPr>
        <w:t xml:space="preserve"> (DTD)</w:t>
      </w:r>
    </w:p>
    <w:p w:rsidR="00F567C3" w:rsidRPr="00F567C3" w:rsidRDefault="00AA7E2D" w:rsidP="00F567C3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468501D6" wp14:editId="77A45458">
            <wp:extent cx="5229225" cy="58769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C3" w:rsidRDefault="00F567C3" w:rsidP="003169CB">
      <w:pPr>
        <w:jc w:val="center"/>
      </w:pPr>
    </w:p>
    <w:p w:rsidR="00AA7E2D" w:rsidRDefault="00AA7E2D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AA7E2D" w:rsidRDefault="00AA7E2D" w:rsidP="00AA7E2D">
      <w:r>
        <w:t>Popis</w:t>
      </w:r>
    </w:p>
    <w:p w:rsidR="00AA7E2D" w:rsidRDefault="00AA7E2D" w:rsidP="00AA7E2D">
      <w:pPr>
        <w:rPr>
          <w:b w:val="0"/>
        </w:rPr>
      </w:pPr>
    </w:p>
    <w:p w:rsidR="00AA7E2D" w:rsidRDefault="006C4924" w:rsidP="00AA7E2D">
      <w:pPr>
        <w:rPr>
          <w:b w:val="0"/>
        </w:rPr>
      </w:pPr>
      <w:r>
        <w:rPr>
          <w:b w:val="0"/>
        </w:rPr>
        <w:t>Surové, laminované nebo lakované dřevotřískové desky.</w:t>
      </w:r>
    </w:p>
    <w:p w:rsidR="006C4924" w:rsidRDefault="006C4924" w:rsidP="00AA7E2D">
      <w:pPr>
        <w:rPr>
          <w:b w:val="0"/>
        </w:rPr>
      </w:pPr>
    </w:p>
    <w:p w:rsidR="005F423D" w:rsidRPr="00F567C3" w:rsidRDefault="006C4924" w:rsidP="00AA7E2D">
      <w:pPr>
        <w:rPr>
          <w:b w:val="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 w:rsidR="009269D0">
        <w:rPr>
          <w:b w:val="0"/>
        </w:rPr>
        <w:t xml:space="preserve"> kování, </w:t>
      </w:r>
      <w:proofErr w:type="spellStart"/>
      <w:proofErr w:type="gramStart"/>
      <w:r w:rsidR="009269D0" w:rsidRPr="009269D0">
        <w:rPr>
          <w:b w:val="0"/>
        </w:rPr>
        <w:t>úchytky</w:t>
      </w:r>
      <w:r w:rsidRPr="009269D0">
        <w:rPr>
          <w:b w:val="0"/>
        </w:rPr>
        <w:t>,</w:t>
      </w:r>
      <w:r w:rsidR="00071EAB">
        <w:rPr>
          <w:b w:val="0"/>
        </w:rPr>
        <w:t>panty</w:t>
      </w:r>
      <w:proofErr w:type="spellEnd"/>
      <w:proofErr w:type="gramEnd"/>
      <w:r w:rsidR="00071EAB">
        <w:rPr>
          <w:b w:val="0"/>
        </w:rPr>
        <w:t>,</w:t>
      </w:r>
      <w:r w:rsidRPr="009269D0">
        <w:rPr>
          <w:b w:val="0"/>
        </w:rPr>
        <w:t xml:space="preserve"> </w:t>
      </w:r>
      <w:r>
        <w:rPr>
          <w:b w:val="0"/>
        </w:rPr>
        <w:t>plastové nebo kovové lišty</w:t>
      </w:r>
    </w:p>
    <w:p w:rsidR="009269D0" w:rsidRDefault="009269D0" w:rsidP="00AA7E2D">
      <w:pPr>
        <w:rPr>
          <w:b w:val="0"/>
        </w:rPr>
      </w:pPr>
    </w:p>
    <w:p w:rsidR="005F423D" w:rsidRDefault="005F423D" w:rsidP="00AA7E2D">
      <w:pPr>
        <w:rPr>
          <w:b w:val="0"/>
        </w:rPr>
      </w:pPr>
    </w:p>
    <w:p w:rsidR="00924E66" w:rsidRDefault="00924E66" w:rsidP="00AA7E2D">
      <w:pPr>
        <w:rPr>
          <w:b w:val="0"/>
        </w:rPr>
      </w:pPr>
    </w:p>
    <w:p w:rsidR="00F567C3" w:rsidRDefault="00F567C3" w:rsidP="00AA7E2D">
      <w:pPr>
        <w:rPr>
          <w:b w:val="0"/>
        </w:rPr>
      </w:pPr>
    </w:p>
    <w:p w:rsidR="005F423D" w:rsidRDefault="00770235" w:rsidP="00770235">
      <w:pPr>
        <w:jc w:val="center"/>
      </w:pPr>
      <w:r w:rsidRPr="00E53CA3">
        <w:rPr>
          <w:highlight w:val="darkGreen"/>
        </w:rPr>
        <w:lastRenderedPageBreak/>
        <w:t>DŘEVĚNÝ NÁBYTEK</w:t>
      </w:r>
    </w:p>
    <w:p w:rsidR="00770235" w:rsidRDefault="00770235" w:rsidP="00770235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32D9B6CA" wp14:editId="52FAE1A1">
            <wp:extent cx="5295900" cy="51911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35" w:rsidRDefault="00770235" w:rsidP="00770235">
      <w:pPr>
        <w:jc w:val="center"/>
        <w:rPr>
          <w:b w:val="0"/>
        </w:rPr>
      </w:pPr>
    </w:p>
    <w:p w:rsidR="00770235" w:rsidRDefault="00C31FC4" w:rsidP="003169CB">
      <w:pPr>
        <w:jc w:val="center"/>
        <w:rPr>
          <w:b w:val="0"/>
        </w:rPr>
      </w:pPr>
      <w:r w:rsidRPr="00E53CA3">
        <w:rPr>
          <w:highlight w:val="darkGreen"/>
        </w:rPr>
        <w:t>RECYKLÁ</w:t>
      </w:r>
      <w:r w:rsidR="00770235" w:rsidRPr="00E53CA3">
        <w:rPr>
          <w:highlight w:val="darkGreen"/>
        </w:rPr>
        <w:t xml:space="preserve">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770235" w:rsidRDefault="00770235" w:rsidP="00770235">
      <w:r>
        <w:t>Popis</w:t>
      </w:r>
    </w:p>
    <w:p w:rsidR="00770235" w:rsidRDefault="00770235" w:rsidP="00770235">
      <w:pPr>
        <w:rPr>
          <w:b w:val="0"/>
        </w:rPr>
      </w:pPr>
    </w:p>
    <w:p w:rsidR="00891A99" w:rsidRDefault="00891A99" w:rsidP="00770235">
      <w:pPr>
        <w:rPr>
          <w:b w:val="0"/>
        </w:rPr>
      </w:pPr>
      <w:r>
        <w:rPr>
          <w:b w:val="0"/>
        </w:rPr>
        <w:t>Nábytek z masivního dřeva z oblasti interiéru, nábytek z dřevotřískových desek (regály, komody, kuchyně).</w:t>
      </w:r>
    </w:p>
    <w:p w:rsidR="00891A99" w:rsidRDefault="00891A99" w:rsidP="00770235">
      <w:pPr>
        <w:rPr>
          <w:b w:val="0"/>
        </w:rPr>
      </w:pPr>
    </w:p>
    <w:p w:rsidR="00891A99" w:rsidRPr="00C31FC4" w:rsidRDefault="00891A99" w:rsidP="00770235">
      <w:pPr>
        <w:rPr>
          <w:b w:val="0"/>
          <w:color w:val="FF0000"/>
        </w:rPr>
      </w:pPr>
      <w:r>
        <w:rPr>
          <w:b w:val="0"/>
        </w:rPr>
        <w:t>MDF-desky</w:t>
      </w:r>
      <w:r w:rsidR="00071EAB">
        <w:rPr>
          <w:b w:val="0"/>
        </w:rPr>
        <w:t xml:space="preserve"> a sololit</w:t>
      </w:r>
      <w:r>
        <w:rPr>
          <w:b w:val="0"/>
        </w:rPr>
        <w:t xml:space="preserve"> (často zadní strana nábytku) nejsou pro recyklát</w:t>
      </w:r>
      <w:r w:rsidR="00071EAB">
        <w:rPr>
          <w:b w:val="0"/>
        </w:rPr>
        <w:t xml:space="preserve"> pro výrobu DTD </w:t>
      </w:r>
      <w:proofErr w:type="spellStart"/>
      <w:r w:rsidR="00071EAB">
        <w:rPr>
          <w:b w:val="0"/>
        </w:rPr>
        <w:t>desk</w:t>
      </w:r>
      <w:proofErr w:type="spellEnd"/>
      <w:r>
        <w:rPr>
          <w:b w:val="0"/>
        </w:rPr>
        <w:t xml:space="preserve"> na základě krátké délky </w:t>
      </w:r>
      <w:r w:rsidR="003F27C3">
        <w:rPr>
          <w:b w:val="0"/>
        </w:rPr>
        <w:t xml:space="preserve">vláken vhodné </w:t>
      </w:r>
      <w:r w:rsidR="00071EAB">
        <w:rPr>
          <w:b w:val="0"/>
        </w:rPr>
        <w:t>– tyto části nábytku musí být odstraněny.</w:t>
      </w:r>
    </w:p>
    <w:p w:rsidR="003F27C3" w:rsidRDefault="003F27C3" w:rsidP="00770235">
      <w:pPr>
        <w:rPr>
          <w:b w:val="0"/>
        </w:rPr>
      </w:pPr>
    </w:p>
    <w:p w:rsidR="003F27C3" w:rsidRDefault="003F27C3" w:rsidP="003F27C3">
      <w:pPr>
        <w:rPr>
          <w:b w:val="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 w:rsidR="009269D0">
        <w:rPr>
          <w:b w:val="0"/>
        </w:rPr>
        <w:t xml:space="preserve"> kování, </w:t>
      </w:r>
      <w:r w:rsidR="009269D0" w:rsidRPr="009269D0">
        <w:rPr>
          <w:b w:val="0"/>
        </w:rPr>
        <w:t>úchytky</w:t>
      </w:r>
      <w:r w:rsidR="00C7344C">
        <w:rPr>
          <w:b w:val="0"/>
        </w:rPr>
        <w:t>, panty</w:t>
      </w:r>
      <w:r>
        <w:rPr>
          <w:b w:val="0"/>
        </w:rPr>
        <w:t>, plastové nebo kovové lišty</w:t>
      </w:r>
    </w:p>
    <w:p w:rsidR="003F27C3" w:rsidRDefault="003F27C3" w:rsidP="003F27C3"/>
    <w:p w:rsidR="00071EAB" w:rsidRDefault="00071EAB" w:rsidP="003F27C3"/>
    <w:p w:rsidR="00071EAB" w:rsidRDefault="00071EAB" w:rsidP="003F27C3"/>
    <w:p w:rsidR="00071EAB" w:rsidRDefault="00071EAB" w:rsidP="003F27C3"/>
    <w:p w:rsidR="00071EAB" w:rsidRDefault="00071EAB" w:rsidP="003F27C3"/>
    <w:p w:rsidR="003F27C3" w:rsidRDefault="003F27C3" w:rsidP="003F27C3">
      <w:pPr>
        <w:rPr>
          <w:b w:val="0"/>
        </w:rPr>
      </w:pPr>
    </w:p>
    <w:p w:rsidR="00FF77BF" w:rsidRDefault="00FF77BF" w:rsidP="00FF77BF">
      <w:pPr>
        <w:jc w:val="center"/>
      </w:pPr>
      <w:r w:rsidRPr="00E53CA3">
        <w:rPr>
          <w:highlight w:val="darkGreen"/>
        </w:rPr>
        <w:lastRenderedPageBreak/>
        <w:t>OSB-DESKY</w:t>
      </w:r>
    </w:p>
    <w:p w:rsidR="00FF77BF" w:rsidRDefault="00FF77BF" w:rsidP="00FF77BF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2DC10BB9" wp14:editId="22690966">
            <wp:extent cx="5609167" cy="51625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167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BF" w:rsidRDefault="00FF77BF" w:rsidP="00FF77BF">
      <w:pPr>
        <w:jc w:val="center"/>
        <w:rPr>
          <w:b w:val="0"/>
        </w:rPr>
      </w:pPr>
    </w:p>
    <w:p w:rsidR="00FF77BF" w:rsidRDefault="00FF77BF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FF77BF" w:rsidRDefault="00FF77BF" w:rsidP="00FF77BF">
      <w:r>
        <w:t>Popis</w:t>
      </w:r>
    </w:p>
    <w:p w:rsidR="00FF77BF" w:rsidRDefault="00FF77BF" w:rsidP="00FF77BF">
      <w:pPr>
        <w:rPr>
          <w:b w:val="0"/>
        </w:rPr>
      </w:pPr>
    </w:p>
    <w:p w:rsidR="00FF77BF" w:rsidRDefault="00FF77BF" w:rsidP="00FF77BF">
      <w:pPr>
        <w:rPr>
          <w:b w:val="0"/>
        </w:rPr>
      </w:pPr>
      <w:r>
        <w:rPr>
          <w:b w:val="0"/>
        </w:rPr>
        <w:t>OSB-desky se vyrábí z dlouhých tenkých třísek a používají se především v oblasti staveb.</w:t>
      </w:r>
    </w:p>
    <w:p w:rsidR="00FF77BF" w:rsidRDefault="00FF77BF" w:rsidP="00FF77BF">
      <w:pPr>
        <w:rPr>
          <w:b w:val="0"/>
        </w:rPr>
      </w:pPr>
    </w:p>
    <w:p w:rsidR="00FF77BF" w:rsidRDefault="00FF77BF" w:rsidP="00FF77BF">
      <w:pPr>
        <w:rPr>
          <w:b w:val="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>
        <w:rPr>
          <w:b w:val="0"/>
        </w:rPr>
        <w:t xml:space="preserve"> hřebíky, šrouby, kování, nepatrné minerální složky.</w:t>
      </w:r>
    </w:p>
    <w:p w:rsidR="00FF77BF" w:rsidRDefault="00FF77BF" w:rsidP="00FF77BF">
      <w:pPr>
        <w:rPr>
          <w:b w:val="0"/>
        </w:rPr>
      </w:pPr>
    </w:p>
    <w:p w:rsidR="00FF77BF" w:rsidRDefault="00FF77BF" w:rsidP="00FF77BF"/>
    <w:p w:rsidR="00C7344C" w:rsidRDefault="00C7344C" w:rsidP="00FF77BF"/>
    <w:p w:rsidR="00C7344C" w:rsidRDefault="00C7344C" w:rsidP="00FF77BF"/>
    <w:p w:rsidR="009269D0" w:rsidRDefault="009269D0" w:rsidP="00FF77BF">
      <w:pPr>
        <w:rPr>
          <w:b w:val="0"/>
        </w:rPr>
      </w:pPr>
    </w:p>
    <w:p w:rsidR="00D97219" w:rsidRDefault="00D97219" w:rsidP="00FF77BF">
      <w:pPr>
        <w:rPr>
          <w:b w:val="0"/>
        </w:rPr>
      </w:pPr>
    </w:p>
    <w:p w:rsidR="00F567C3" w:rsidRDefault="00F567C3" w:rsidP="00FF77BF">
      <w:pPr>
        <w:rPr>
          <w:b w:val="0"/>
        </w:rPr>
      </w:pPr>
    </w:p>
    <w:p w:rsidR="00F567C3" w:rsidRDefault="00F567C3" w:rsidP="00FF77BF">
      <w:pPr>
        <w:rPr>
          <w:b w:val="0"/>
        </w:rPr>
      </w:pPr>
    </w:p>
    <w:p w:rsidR="00F567C3" w:rsidRDefault="00F567C3" w:rsidP="00FF77BF">
      <w:pPr>
        <w:rPr>
          <w:b w:val="0"/>
        </w:rPr>
      </w:pPr>
    </w:p>
    <w:p w:rsidR="00F567C3" w:rsidRDefault="00F567C3" w:rsidP="00FF77BF">
      <w:pPr>
        <w:rPr>
          <w:b w:val="0"/>
        </w:rPr>
      </w:pPr>
    </w:p>
    <w:p w:rsidR="00D97219" w:rsidRDefault="00D97219" w:rsidP="00FF77BF">
      <w:pPr>
        <w:rPr>
          <w:b w:val="0"/>
        </w:rPr>
      </w:pPr>
    </w:p>
    <w:p w:rsidR="00D97219" w:rsidRDefault="00C31FC4" w:rsidP="00D97219">
      <w:pPr>
        <w:jc w:val="center"/>
      </w:pPr>
      <w:r w:rsidRPr="00E53CA3">
        <w:rPr>
          <w:highlight w:val="darkGreen"/>
        </w:rPr>
        <w:lastRenderedPageBreak/>
        <w:t>LEPENÉ</w:t>
      </w:r>
      <w:r w:rsidR="00D97219" w:rsidRPr="00E53CA3">
        <w:rPr>
          <w:highlight w:val="darkGreen"/>
        </w:rPr>
        <w:t xml:space="preserve"> DŘEVO</w:t>
      </w:r>
    </w:p>
    <w:p w:rsidR="00D97219" w:rsidRDefault="00765598" w:rsidP="00D97219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5094A568" wp14:editId="4D98A17B">
            <wp:extent cx="5895975" cy="60293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98" w:rsidRDefault="00765598" w:rsidP="00D97219">
      <w:pPr>
        <w:jc w:val="center"/>
        <w:rPr>
          <w:b w:val="0"/>
        </w:rPr>
      </w:pPr>
    </w:p>
    <w:p w:rsidR="00765598" w:rsidRDefault="00765598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765598" w:rsidRDefault="00765598" w:rsidP="00765598">
      <w:r>
        <w:t>Popis</w:t>
      </w:r>
    </w:p>
    <w:p w:rsidR="00765598" w:rsidRDefault="00765598" w:rsidP="00765598">
      <w:pPr>
        <w:rPr>
          <w:b w:val="0"/>
        </w:rPr>
      </w:pPr>
    </w:p>
    <w:p w:rsidR="00765598" w:rsidRDefault="009269D0" w:rsidP="00765598">
      <w:pPr>
        <w:rPr>
          <w:b w:val="0"/>
        </w:rPr>
      </w:pPr>
      <w:r>
        <w:rPr>
          <w:b w:val="0"/>
        </w:rPr>
        <w:t xml:space="preserve">Lepené dřevo </w:t>
      </w:r>
      <w:r w:rsidR="00C31FC4" w:rsidRPr="009269D0">
        <w:rPr>
          <w:b w:val="0"/>
        </w:rPr>
        <w:t>lepen</w:t>
      </w:r>
      <w:r w:rsidRPr="009269D0">
        <w:rPr>
          <w:b w:val="0"/>
        </w:rPr>
        <w:t xml:space="preserve">é z více vrstev dřevěných desek </w:t>
      </w:r>
      <w:r w:rsidR="00765598">
        <w:rPr>
          <w:b w:val="0"/>
        </w:rPr>
        <w:t>a výřezy ze zpracování lepených vazníků</w:t>
      </w:r>
      <w:r w:rsidR="008109CA">
        <w:rPr>
          <w:b w:val="0"/>
        </w:rPr>
        <w:t xml:space="preserve"> a překližky.</w:t>
      </w:r>
    </w:p>
    <w:p w:rsidR="008109CA" w:rsidRDefault="008109CA" w:rsidP="00765598">
      <w:pPr>
        <w:rPr>
          <w:b w:val="0"/>
        </w:rPr>
      </w:pPr>
    </w:p>
    <w:p w:rsidR="00C7344C" w:rsidRDefault="00C7344C" w:rsidP="008109CA"/>
    <w:p w:rsidR="008109CA" w:rsidRDefault="008109CA" w:rsidP="008109CA">
      <w:pPr>
        <w:rPr>
          <w:b w:val="0"/>
        </w:rPr>
      </w:pPr>
    </w:p>
    <w:p w:rsidR="00F567C3" w:rsidRDefault="00F567C3" w:rsidP="008109CA">
      <w:pPr>
        <w:rPr>
          <w:b w:val="0"/>
        </w:rPr>
      </w:pPr>
    </w:p>
    <w:p w:rsidR="00F567C3" w:rsidRDefault="00F567C3" w:rsidP="008109CA">
      <w:pPr>
        <w:rPr>
          <w:b w:val="0"/>
        </w:rPr>
      </w:pPr>
    </w:p>
    <w:p w:rsidR="00F567C3" w:rsidRDefault="00F567C3" w:rsidP="008109CA">
      <w:pPr>
        <w:rPr>
          <w:b w:val="0"/>
        </w:rPr>
      </w:pPr>
    </w:p>
    <w:p w:rsidR="00F567C3" w:rsidRDefault="00F567C3" w:rsidP="008109CA">
      <w:pPr>
        <w:rPr>
          <w:b w:val="0"/>
        </w:rPr>
      </w:pPr>
    </w:p>
    <w:p w:rsidR="008109CA" w:rsidRDefault="008109CA" w:rsidP="008109CA">
      <w:pPr>
        <w:rPr>
          <w:b w:val="0"/>
        </w:rPr>
      </w:pPr>
    </w:p>
    <w:p w:rsidR="008109CA" w:rsidRDefault="009269D0" w:rsidP="008109CA">
      <w:pPr>
        <w:jc w:val="center"/>
      </w:pPr>
      <w:r w:rsidRPr="00E53CA3">
        <w:rPr>
          <w:highlight w:val="darkGreen"/>
        </w:rPr>
        <w:lastRenderedPageBreak/>
        <w:t>TŘIVRSTVE</w:t>
      </w:r>
      <w:r w:rsidRPr="00E53CA3">
        <w:rPr>
          <w:color w:val="FF0000"/>
          <w:highlight w:val="darkGreen"/>
        </w:rPr>
        <w:t xml:space="preserve"> </w:t>
      </w:r>
      <w:r w:rsidR="008109CA" w:rsidRPr="00E53CA3">
        <w:rPr>
          <w:highlight w:val="darkGreen"/>
        </w:rPr>
        <w:t>PODLAHY</w:t>
      </w:r>
    </w:p>
    <w:p w:rsidR="008109CA" w:rsidRDefault="008109CA" w:rsidP="008109CA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785DE4CD" wp14:editId="64E36BEC">
            <wp:extent cx="5848350" cy="60483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A" w:rsidRDefault="008109CA" w:rsidP="008109CA">
      <w:pPr>
        <w:jc w:val="center"/>
        <w:rPr>
          <w:b w:val="0"/>
        </w:rPr>
      </w:pPr>
    </w:p>
    <w:p w:rsidR="008109CA" w:rsidRDefault="008109CA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8109CA" w:rsidRDefault="008109CA" w:rsidP="008109CA">
      <w:r>
        <w:t>Popis</w:t>
      </w:r>
    </w:p>
    <w:p w:rsidR="008109CA" w:rsidRDefault="008109CA" w:rsidP="008109CA">
      <w:pPr>
        <w:rPr>
          <w:b w:val="0"/>
        </w:rPr>
      </w:pPr>
    </w:p>
    <w:p w:rsidR="008109CA" w:rsidRDefault="008109CA" w:rsidP="008109CA">
      <w:pPr>
        <w:rPr>
          <w:b w:val="0"/>
        </w:rPr>
      </w:pPr>
      <w:r>
        <w:rPr>
          <w:b w:val="0"/>
        </w:rPr>
        <w:t>Plovoucím způsobem položené podlahy z masivního dřeva nebo v</w:t>
      </w:r>
      <w:r w:rsidR="009269D0">
        <w:rPr>
          <w:b w:val="0"/>
        </w:rPr>
        <w:t xml:space="preserve">ýřezy ze zpracování </w:t>
      </w:r>
      <w:r w:rsidR="009269D0" w:rsidRPr="009269D0">
        <w:rPr>
          <w:b w:val="0"/>
        </w:rPr>
        <w:t xml:space="preserve">třívrstvých </w:t>
      </w:r>
      <w:r>
        <w:rPr>
          <w:b w:val="0"/>
        </w:rPr>
        <w:t>podlah.</w:t>
      </w:r>
    </w:p>
    <w:p w:rsidR="008109CA" w:rsidRDefault="008109CA" w:rsidP="008109CA">
      <w:pPr>
        <w:rPr>
          <w:b w:val="0"/>
        </w:rPr>
      </w:pPr>
    </w:p>
    <w:p w:rsidR="008109CA" w:rsidRDefault="008109CA" w:rsidP="008109CA">
      <w:pPr>
        <w:rPr>
          <w:b w:val="0"/>
        </w:rPr>
      </w:pPr>
      <w:r>
        <w:t>Rušivé látky, které musí být odstraněny:</w:t>
      </w:r>
      <w:r>
        <w:rPr>
          <w:b w:val="0"/>
        </w:rPr>
        <w:t xml:space="preserve"> </w:t>
      </w:r>
      <w:r w:rsidR="00735BDF">
        <w:rPr>
          <w:b w:val="0"/>
        </w:rPr>
        <w:t>větší podíly lepidla u lepených podlah (jinak přiřazení k termickému recyklátu).</w:t>
      </w:r>
    </w:p>
    <w:p w:rsidR="006E7D89" w:rsidRDefault="006E7D89" w:rsidP="008109CA">
      <w:pPr>
        <w:rPr>
          <w:b w:val="0"/>
        </w:rPr>
      </w:pPr>
    </w:p>
    <w:p w:rsidR="00735BDF" w:rsidRDefault="00735BDF" w:rsidP="008109CA"/>
    <w:p w:rsidR="00C7344C" w:rsidRDefault="00C7344C" w:rsidP="008109CA"/>
    <w:p w:rsidR="009269D0" w:rsidRDefault="009269D0" w:rsidP="008109CA">
      <w:pPr>
        <w:rPr>
          <w:b w:val="0"/>
        </w:rPr>
      </w:pPr>
    </w:p>
    <w:p w:rsidR="00735BDF" w:rsidRDefault="00735BDF" w:rsidP="008109CA">
      <w:pPr>
        <w:rPr>
          <w:b w:val="0"/>
        </w:rPr>
      </w:pPr>
    </w:p>
    <w:p w:rsidR="00735BDF" w:rsidRDefault="00735BDF" w:rsidP="008109CA">
      <w:pPr>
        <w:rPr>
          <w:b w:val="0"/>
        </w:rPr>
      </w:pPr>
    </w:p>
    <w:p w:rsidR="000E1946" w:rsidRDefault="000E1946" w:rsidP="008109CA">
      <w:pPr>
        <w:rPr>
          <w:b w:val="0"/>
        </w:rPr>
      </w:pPr>
    </w:p>
    <w:p w:rsidR="00735BDF" w:rsidRPr="009269D0" w:rsidRDefault="005643A9" w:rsidP="00CA790A">
      <w:pPr>
        <w:jc w:val="center"/>
      </w:pPr>
      <w:r w:rsidRPr="00E53CA3">
        <w:rPr>
          <w:highlight w:val="darkGreen"/>
        </w:rPr>
        <w:t xml:space="preserve">DREVENE BEDYNKY OD </w:t>
      </w:r>
      <w:r w:rsidR="009269D0" w:rsidRPr="00E53CA3">
        <w:rPr>
          <w:highlight w:val="darkGreen"/>
        </w:rPr>
        <w:t>OVOCE</w:t>
      </w:r>
    </w:p>
    <w:p w:rsidR="00CA790A" w:rsidRDefault="00CA790A" w:rsidP="00CA790A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055AE6F3" wp14:editId="0B5A9F05">
            <wp:extent cx="6029325" cy="61912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0A" w:rsidRDefault="00CA790A" w:rsidP="00CA790A">
      <w:pPr>
        <w:jc w:val="center"/>
        <w:rPr>
          <w:b w:val="0"/>
        </w:rPr>
      </w:pPr>
    </w:p>
    <w:p w:rsidR="00CA790A" w:rsidRDefault="00CA790A" w:rsidP="003169CB">
      <w:pPr>
        <w:jc w:val="center"/>
        <w:rPr>
          <w:b w:val="0"/>
        </w:rPr>
      </w:pPr>
      <w:r w:rsidRPr="00E53CA3">
        <w:rPr>
          <w:highlight w:val="darkGreen"/>
        </w:rPr>
        <w:t xml:space="preserve">RECYKLÁT – </w:t>
      </w:r>
      <w:r w:rsidR="003169CB" w:rsidRPr="00E53CA3">
        <w:rPr>
          <w:highlight w:val="darkGreen"/>
        </w:rPr>
        <w:t>MATERIÁLOVÉ VYUŽITÍ</w:t>
      </w:r>
      <w:r w:rsidR="003169CB">
        <w:t xml:space="preserve"> </w:t>
      </w:r>
    </w:p>
    <w:p w:rsidR="00CA790A" w:rsidRDefault="00CA790A" w:rsidP="00CA790A">
      <w:r>
        <w:t>Popis</w:t>
      </w:r>
    </w:p>
    <w:p w:rsidR="00CA790A" w:rsidRDefault="00CA790A" w:rsidP="00CA790A">
      <w:pPr>
        <w:rPr>
          <w:b w:val="0"/>
        </w:rPr>
      </w:pPr>
    </w:p>
    <w:p w:rsidR="00CA790A" w:rsidRDefault="009269D0" w:rsidP="00CA790A">
      <w:pPr>
        <w:rPr>
          <w:b w:val="0"/>
        </w:rPr>
      </w:pPr>
      <w:r w:rsidRPr="009269D0">
        <w:rPr>
          <w:b w:val="0"/>
        </w:rPr>
        <w:t>Bedýnky</w:t>
      </w:r>
      <w:r>
        <w:rPr>
          <w:b w:val="0"/>
          <w:color w:val="FF0000"/>
        </w:rPr>
        <w:t xml:space="preserve"> </w:t>
      </w:r>
      <w:r w:rsidR="00CA790A">
        <w:rPr>
          <w:b w:val="0"/>
        </w:rPr>
        <w:t>na ovoce, povrchově neupravené a čisté.</w:t>
      </w:r>
    </w:p>
    <w:p w:rsidR="00CA790A" w:rsidRDefault="00CA790A" w:rsidP="00CA790A">
      <w:pPr>
        <w:rPr>
          <w:b w:val="0"/>
        </w:rPr>
      </w:pPr>
    </w:p>
    <w:p w:rsidR="00CA790A" w:rsidRPr="005643A9" w:rsidRDefault="00CA790A" w:rsidP="00CA790A">
      <w:pPr>
        <w:rPr>
          <w:b w:val="0"/>
          <w:color w:val="FF0000"/>
        </w:rPr>
      </w:pPr>
      <w:r>
        <w:t>C</w:t>
      </w:r>
      <w:r w:rsidRPr="00063061">
        <w:t>izorodé součásti</w:t>
      </w:r>
      <w:r>
        <w:t xml:space="preserve"> dřeva</w:t>
      </w:r>
      <w:r w:rsidRPr="00063061">
        <w:t>, které mohou zůstat:</w:t>
      </w:r>
      <w:r w:rsidR="009269D0">
        <w:rPr>
          <w:b w:val="0"/>
        </w:rPr>
        <w:t xml:space="preserve"> hřebíky, kovové </w:t>
      </w:r>
      <w:r w:rsidR="005643A9" w:rsidRPr="009269D0">
        <w:rPr>
          <w:b w:val="0"/>
        </w:rPr>
        <w:t>sponky</w:t>
      </w:r>
    </w:p>
    <w:p w:rsidR="006E7D89" w:rsidRDefault="006E7D89" w:rsidP="00CA790A">
      <w:pPr>
        <w:rPr>
          <w:b w:val="0"/>
        </w:rPr>
      </w:pPr>
    </w:p>
    <w:p w:rsidR="006E7D89" w:rsidRDefault="00983852" w:rsidP="006E7D89">
      <w:r>
        <w:t>Rušivé látky, které musí být odstraněny: MDF a sololitové dílce, papír, plasty</w:t>
      </w:r>
    </w:p>
    <w:p w:rsidR="006E7D89" w:rsidRDefault="006E7D89" w:rsidP="00CA790A">
      <w:pPr>
        <w:rPr>
          <w:b w:val="0"/>
        </w:rPr>
      </w:pPr>
    </w:p>
    <w:p w:rsidR="000E1946" w:rsidRDefault="000E1946" w:rsidP="00CA790A">
      <w:pPr>
        <w:rPr>
          <w:b w:val="0"/>
        </w:rPr>
      </w:pPr>
    </w:p>
    <w:p w:rsidR="00956CC3" w:rsidRPr="00E53CA3" w:rsidRDefault="00924E66" w:rsidP="00CA790A">
      <w:pPr>
        <w:rPr>
          <w:color w:val="FF0000"/>
        </w:rPr>
      </w:pPr>
      <w:r>
        <w:rPr>
          <w:color w:val="FF0000"/>
        </w:rPr>
        <w:lastRenderedPageBreak/>
        <w:t>DO KONTEJNERU NA DŘEVO NEBUDE PŘIJATO:</w:t>
      </w:r>
    </w:p>
    <w:p w:rsidR="00956CC3" w:rsidRDefault="00956CC3" w:rsidP="00CA790A"/>
    <w:p w:rsidR="00956CC3" w:rsidRDefault="00956CC3" w:rsidP="00956CC3">
      <w:pPr>
        <w:jc w:val="center"/>
      </w:pPr>
      <w:r w:rsidRPr="00E53CA3">
        <w:rPr>
          <w:highlight w:val="red"/>
        </w:rPr>
        <w:t xml:space="preserve">OKNA, OKENNÍ </w:t>
      </w:r>
      <w:r w:rsidR="003F07F2" w:rsidRPr="00E53CA3">
        <w:rPr>
          <w:highlight w:val="red"/>
        </w:rPr>
        <w:t>RÁMY</w:t>
      </w:r>
    </w:p>
    <w:p w:rsidR="00956CC3" w:rsidRDefault="00956CC3" w:rsidP="00956CC3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3B0858B6" wp14:editId="4A40035A">
            <wp:extent cx="5981700" cy="60769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C3" w:rsidRDefault="00956CC3" w:rsidP="00956CC3">
      <w:pPr>
        <w:jc w:val="center"/>
        <w:rPr>
          <w:b w:val="0"/>
        </w:rPr>
      </w:pPr>
    </w:p>
    <w:p w:rsidR="000E1946" w:rsidRDefault="000E1946" w:rsidP="0009594F">
      <w:pPr>
        <w:jc w:val="center"/>
      </w:pPr>
    </w:p>
    <w:p w:rsidR="000E1946" w:rsidRDefault="000E1946" w:rsidP="0009594F">
      <w:pPr>
        <w:jc w:val="center"/>
      </w:pPr>
    </w:p>
    <w:p w:rsidR="000E1946" w:rsidRDefault="000E1946" w:rsidP="0009594F">
      <w:pPr>
        <w:jc w:val="center"/>
      </w:pPr>
    </w:p>
    <w:p w:rsidR="000E1946" w:rsidRDefault="000E1946" w:rsidP="0009594F">
      <w:pPr>
        <w:jc w:val="center"/>
      </w:pPr>
    </w:p>
    <w:p w:rsidR="00956CC3" w:rsidRPr="00956CC3" w:rsidRDefault="00956CC3" w:rsidP="0009594F">
      <w:pPr>
        <w:jc w:val="center"/>
        <w:rPr>
          <w:b w:val="0"/>
        </w:rPr>
      </w:pPr>
      <w:r w:rsidRPr="00E53CA3">
        <w:rPr>
          <w:highlight w:val="red"/>
        </w:rPr>
        <w:t>RECYKLÁT – TERMICK</w:t>
      </w:r>
      <w:r w:rsidR="0009594F" w:rsidRPr="00E53CA3">
        <w:rPr>
          <w:highlight w:val="red"/>
        </w:rPr>
        <w:t>Ě VYUŽITÍ</w:t>
      </w:r>
    </w:p>
    <w:p w:rsidR="00956CC3" w:rsidRDefault="00956CC3" w:rsidP="00956CC3">
      <w:r>
        <w:t>Popis</w:t>
      </w:r>
    </w:p>
    <w:p w:rsidR="00956CC3" w:rsidRDefault="00956CC3" w:rsidP="00956CC3">
      <w:pPr>
        <w:rPr>
          <w:b w:val="0"/>
        </w:rPr>
      </w:pPr>
    </w:p>
    <w:p w:rsidR="00956CC3" w:rsidRDefault="00956CC3" w:rsidP="00956CC3">
      <w:pPr>
        <w:rPr>
          <w:b w:val="0"/>
        </w:rPr>
      </w:pPr>
      <w:r>
        <w:rPr>
          <w:b w:val="0"/>
        </w:rPr>
        <w:t xml:space="preserve">U </w:t>
      </w:r>
      <w:r w:rsidR="001951A3">
        <w:rPr>
          <w:b w:val="0"/>
        </w:rPr>
        <w:t xml:space="preserve">okenních </w:t>
      </w:r>
      <w:r w:rsidR="00A13F27">
        <w:rPr>
          <w:b w:val="0"/>
        </w:rPr>
        <w:t>rámů a</w:t>
      </w:r>
      <w:r w:rsidR="00A13F27" w:rsidRPr="00A13F27">
        <w:rPr>
          <w:b w:val="0"/>
        </w:rPr>
        <w:t xml:space="preserve"> příček</w:t>
      </w:r>
      <w:r w:rsidRPr="00A13F27">
        <w:rPr>
          <w:b w:val="0"/>
        </w:rPr>
        <w:t xml:space="preserve"> </w:t>
      </w:r>
      <w:r>
        <w:rPr>
          <w:b w:val="0"/>
        </w:rPr>
        <w:t>dřevěných oken lze na základě ošetření laky nebo ochrannými prostředky na dřevo vycházet ze zatížení těžkými kovy a sloučeninami chloru.</w:t>
      </w:r>
    </w:p>
    <w:p w:rsidR="00956CC3" w:rsidRDefault="00956CC3" w:rsidP="00956CC3">
      <w:pPr>
        <w:rPr>
          <w:b w:val="0"/>
        </w:rPr>
      </w:pPr>
      <w:r>
        <w:rPr>
          <w:b w:val="0"/>
        </w:rPr>
        <w:t>I kompozitní okna ze dřeva a hliníku je nutné přiřadit k této frakci.</w:t>
      </w:r>
    </w:p>
    <w:p w:rsidR="003F07F2" w:rsidRDefault="003F07F2" w:rsidP="00956CC3">
      <w:pPr>
        <w:rPr>
          <w:b w:val="0"/>
        </w:rPr>
      </w:pPr>
      <w:r>
        <w:t>Rušivé látky, které musí být odstraněny:</w:t>
      </w:r>
      <w:r w:rsidR="000E1946">
        <w:rPr>
          <w:b w:val="0"/>
        </w:rPr>
        <w:t xml:space="preserve"> celé skleněné tabule</w:t>
      </w:r>
    </w:p>
    <w:p w:rsidR="003F07F2" w:rsidRDefault="003F07F2" w:rsidP="00956CC3">
      <w:pPr>
        <w:rPr>
          <w:b w:val="0"/>
        </w:rPr>
      </w:pPr>
    </w:p>
    <w:p w:rsidR="003F07F2" w:rsidRPr="00A87C2D" w:rsidRDefault="00A13F27" w:rsidP="00014E22">
      <w:pPr>
        <w:jc w:val="center"/>
        <w:rPr>
          <w:color w:val="FF0000"/>
        </w:rPr>
      </w:pPr>
      <w:r w:rsidRPr="00E53CA3">
        <w:rPr>
          <w:highlight w:val="red"/>
        </w:rPr>
        <w:t>DVEŘE, DREVENE ZARUBNE</w:t>
      </w:r>
    </w:p>
    <w:p w:rsidR="00014E22" w:rsidRDefault="00D606B0" w:rsidP="00014E22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25A8FEFB" wp14:editId="4D7C8C4E">
            <wp:extent cx="6124575" cy="58674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22" w:rsidRDefault="00014E22" w:rsidP="00014E22">
      <w:pPr>
        <w:jc w:val="center"/>
        <w:rPr>
          <w:b w:val="0"/>
        </w:rPr>
      </w:pPr>
    </w:p>
    <w:p w:rsidR="00014E22" w:rsidRPr="00956CC3" w:rsidRDefault="00014E22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014E22" w:rsidRDefault="00014E22" w:rsidP="00014E22">
      <w:r>
        <w:t>Popis</w:t>
      </w:r>
    </w:p>
    <w:p w:rsidR="00014E22" w:rsidRDefault="00014E22" w:rsidP="00014E22">
      <w:pPr>
        <w:rPr>
          <w:b w:val="0"/>
        </w:rPr>
      </w:pPr>
    </w:p>
    <w:p w:rsidR="00014E22" w:rsidRDefault="00014E22" w:rsidP="00014E22">
      <w:pPr>
        <w:rPr>
          <w:b w:val="0"/>
        </w:rPr>
      </w:pPr>
      <w:r>
        <w:rPr>
          <w:b w:val="0"/>
        </w:rPr>
        <w:t>Jak interiérové, tak i venkovní dveře a dveřní rámy; na základě zpravidla proběhnuvšího ošetření laky nebo ochrannými prostředky na dřevo lze vycházet ze zatížení těžkými kovy a sloučeninami chloru.</w:t>
      </w:r>
    </w:p>
    <w:p w:rsidR="00014E22" w:rsidRDefault="00014E22" w:rsidP="00014E22">
      <w:pPr>
        <w:rPr>
          <w:b w:val="0"/>
        </w:rPr>
      </w:pPr>
    </w:p>
    <w:p w:rsidR="00014E22" w:rsidRDefault="00014E22" w:rsidP="00014E22">
      <w:pPr>
        <w:rPr>
          <w:b w:val="0"/>
        </w:rPr>
      </w:pPr>
      <w:r>
        <w:rPr>
          <w:b w:val="0"/>
        </w:rPr>
        <w:t>I dveře z kompozitních materiálů jako je dřevo, karton, plast, jelikož tyto nejsou pro recyklaci vhodné.</w:t>
      </w:r>
    </w:p>
    <w:p w:rsidR="00014E22" w:rsidRDefault="00014E22" w:rsidP="00014E22">
      <w:pPr>
        <w:rPr>
          <w:b w:val="0"/>
        </w:rPr>
      </w:pPr>
    </w:p>
    <w:p w:rsidR="00014E22" w:rsidRDefault="00014E22" w:rsidP="00014E22"/>
    <w:p w:rsidR="00014E22" w:rsidRDefault="00014E22" w:rsidP="00014E22">
      <w:pPr>
        <w:rPr>
          <w:b w:val="0"/>
        </w:rPr>
      </w:pPr>
    </w:p>
    <w:p w:rsidR="00D606B0" w:rsidRDefault="00D606B0" w:rsidP="00014E22">
      <w:pPr>
        <w:rPr>
          <w:b w:val="0"/>
        </w:rPr>
      </w:pPr>
    </w:p>
    <w:p w:rsidR="00014E22" w:rsidRDefault="00014E22" w:rsidP="00014E22">
      <w:pPr>
        <w:jc w:val="center"/>
      </w:pPr>
      <w:r w:rsidRPr="00E53CA3">
        <w:rPr>
          <w:highlight w:val="red"/>
        </w:rPr>
        <w:lastRenderedPageBreak/>
        <w:t>IMPREGNOVANÉ A OSTATNÍ POVRCHOVĚ UPRAVENÉ DŘEVNÍ ODPADY Z OBLASTI EXTERIÉRU</w:t>
      </w:r>
    </w:p>
    <w:p w:rsidR="00014E22" w:rsidRDefault="00014E22" w:rsidP="00014E22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2C3C2AC4" wp14:editId="3A64E34E">
            <wp:extent cx="6229350" cy="5553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22" w:rsidRDefault="00014E22" w:rsidP="00014E22">
      <w:pPr>
        <w:jc w:val="center"/>
        <w:rPr>
          <w:b w:val="0"/>
        </w:rPr>
      </w:pPr>
    </w:p>
    <w:p w:rsidR="00014E22" w:rsidRPr="00956CC3" w:rsidRDefault="00014E22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014E22" w:rsidRDefault="00014E22" w:rsidP="00014E22">
      <w:r>
        <w:t>Popis</w:t>
      </w:r>
    </w:p>
    <w:p w:rsidR="00014E22" w:rsidRDefault="00014E22" w:rsidP="00014E22">
      <w:pPr>
        <w:rPr>
          <w:b w:val="0"/>
        </w:rPr>
      </w:pPr>
    </w:p>
    <w:p w:rsidR="00014E22" w:rsidRDefault="00771C55" w:rsidP="00014E22">
      <w:pPr>
        <w:rPr>
          <w:b w:val="0"/>
        </w:rPr>
      </w:pPr>
      <w:r>
        <w:rPr>
          <w:b w:val="0"/>
        </w:rPr>
        <w:t xml:space="preserve">Pod impregnací se rozumí napuštění dřeva ochranným prostředkem na dřevo, který pozdrží proces odbourávání různých substancí dřeva. Zbarvení dozelena je typickým charakteristickým znakem pro </w:t>
      </w:r>
      <w:r w:rsidR="00BE4DE4">
        <w:rPr>
          <w:b w:val="0"/>
        </w:rPr>
        <w:t>tlakovou impregnaci za použití chromu, mědi, boru, soli. Naimpregno</w:t>
      </w:r>
      <w:r w:rsidR="00A13F27">
        <w:rPr>
          <w:b w:val="0"/>
        </w:rPr>
        <w:t>vané dřeviny z </w:t>
      </w:r>
      <w:r w:rsidR="00A13F27" w:rsidRPr="00A13F27">
        <w:rPr>
          <w:b w:val="0"/>
        </w:rPr>
        <w:t>exteriéru js</w:t>
      </w:r>
      <w:r w:rsidR="00BE4DE4" w:rsidRPr="00A13F27">
        <w:rPr>
          <w:b w:val="0"/>
        </w:rPr>
        <w:t xml:space="preserve">ou </w:t>
      </w:r>
      <w:r w:rsidR="00BE4DE4">
        <w:rPr>
          <w:b w:val="0"/>
        </w:rPr>
        <w:t xml:space="preserve">například ploty, zahradní nábytek. Dalšími povrchově upravenými dřevními odpady </w:t>
      </w:r>
      <w:r w:rsidR="00A13F27" w:rsidRPr="00A13F27">
        <w:rPr>
          <w:b w:val="0"/>
        </w:rPr>
        <w:t xml:space="preserve">z exteriéru </w:t>
      </w:r>
      <w:r w:rsidR="00BE4DE4">
        <w:rPr>
          <w:b w:val="0"/>
        </w:rPr>
        <w:t>mohou být například lakované</w:t>
      </w:r>
      <w:r w:rsidR="00A13F27">
        <w:rPr>
          <w:b w:val="0"/>
        </w:rPr>
        <w:t>,</w:t>
      </w:r>
      <w:r w:rsidR="00200DDB">
        <w:rPr>
          <w:b w:val="0"/>
        </w:rPr>
        <w:t xml:space="preserve"> </w:t>
      </w:r>
      <w:r w:rsidR="00A13F27" w:rsidRPr="00A13F27">
        <w:rPr>
          <w:b w:val="0"/>
        </w:rPr>
        <w:t>ošetřené dřevo</w:t>
      </w:r>
      <w:r w:rsidR="00BE4DE4">
        <w:rPr>
          <w:b w:val="0"/>
        </w:rPr>
        <w:t xml:space="preserve"> (například zahradní domek a zahradní nábytek, ploty).</w:t>
      </w:r>
    </w:p>
    <w:p w:rsidR="00BE4DE4" w:rsidRDefault="00BE4DE4" w:rsidP="00014E22">
      <w:pPr>
        <w:rPr>
          <w:b w:val="0"/>
        </w:rPr>
      </w:pPr>
    </w:p>
    <w:p w:rsidR="001652A7" w:rsidRDefault="001652A7" w:rsidP="00014E22"/>
    <w:p w:rsidR="007D68A0" w:rsidRDefault="007D68A0" w:rsidP="00014E22"/>
    <w:p w:rsidR="007D68A0" w:rsidRDefault="007D68A0" w:rsidP="00014E22"/>
    <w:p w:rsidR="001652A7" w:rsidRDefault="001652A7" w:rsidP="00014E22">
      <w:pPr>
        <w:rPr>
          <w:b w:val="0"/>
        </w:rPr>
      </w:pPr>
    </w:p>
    <w:p w:rsidR="001652A7" w:rsidRDefault="001652A7" w:rsidP="00014E22">
      <w:pPr>
        <w:rPr>
          <w:b w:val="0"/>
        </w:rPr>
      </w:pPr>
    </w:p>
    <w:p w:rsidR="000E1946" w:rsidRDefault="000E1946" w:rsidP="000E1946"/>
    <w:p w:rsidR="00D73F02" w:rsidRDefault="00861D9E" w:rsidP="000E1946">
      <w:pPr>
        <w:ind w:left="2124" w:firstLine="708"/>
      </w:pPr>
      <w:r w:rsidRPr="00E53CA3">
        <w:rPr>
          <w:highlight w:val="red"/>
        </w:rPr>
        <w:t>MDF-DESKY</w:t>
      </w:r>
      <w:r w:rsidR="0008176D" w:rsidRPr="00E53CA3">
        <w:rPr>
          <w:highlight w:val="red"/>
        </w:rPr>
        <w:t>, SOLOLIT, SOLOLAK</w:t>
      </w:r>
    </w:p>
    <w:p w:rsidR="00861D9E" w:rsidRDefault="00861D9E" w:rsidP="00861D9E">
      <w:pPr>
        <w:jc w:val="center"/>
      </w:pPr>
      <w:r>
        <w:rPr>
          <w:noProof/>
          <w:lang w:eastAsia="cs-CZ"/>
        </w:rPr>
        <w:drawing>
          <wp:inline distT="0" distB="0" distL="0" distR="0" wp14:anchorId="5BE0D2CA" wp14:editId="2CDFE1C5">
            <wp:extent cx="6057900" cy="6210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9E" w:rsidRDefault="00861D9E" w:rsidP="00861D9E">
      <w:pPr>
        <w:jc w:val="center"/>
        <w:rPr>
          <w:b w:val="0"/>
        </w:rPr>
      </w:pPr>
    </w:p>
    <w:p w:rsidR="00861D9E" w:rsidRPr="00956CC3" w:rsidRDefault="00861D9E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861D9E" w:rsidRDefault="00861D9E" w:rsidP="00861D9E">
      <w:r>
        <w:t>Popis</w:t>
      </w:r>
    </w:p>
    <w:p w:rsidR="00861D9E" w:rsidRDefault="00861D9E" w:rsidP="00861D9E">
      <w:pPr>
        <w:rPr>
          <w:b w:val="0"/>
        </w:rPr>
      </w:pPr>
    </w:p>
    <w:p w:rsidR="00861D9E" w:rsidRDefault="00A13F27" w:rsidP="00861D9E">
      <w:pPr>
        <w:rPr>
          <w:b w:val="0"/>
        </w:rPr>
      </w:pPr>
      <w:r>
        <w:rPr>
          <w:b w:val="0"/>
        </w:rPr>
        <w:t xml:space="preserve">MDF-desky (středně </w:t>
      </w:r>
      <w:r w:rsidR="00C77326" w:rsidRPr="00A13F27">
        <w:rPr>
          <w:b w:val="0"/>
        </w:rPr>
        <w:t>zhuštěné</w:t>
      </w:r>
      <w:r w:rsidR="006E7D89" w:rsidRPr="00A13F27">
        <w:rPr>
          <w:b w:val="0"/>
        </w:rPr>
        <w:t xml:space="preserve"> </w:t>
      </w:r>
      <w:r w:rsidR="00C77326" w:rsidRPr="00A13F27">
        <w:rPr>
          <w:b w:val="0"/>
        </w:rPr>
        <w:t>dřevo-</w:t>
      </w:r>
      <w:r w:rsidR="006E7D89">
        <w:rPr>
          <w:b w:val="0"/>
        </w:rPr>
        <w:t>vláknité desky) se vyrábí z dřevních vláken, které nejsou pro recyklaci vhodné.</w:t>
      </w:r>
    </w:p>
    <w:p w:rsidR="006E7D89" w:rsidRDefault="006E7D89" w:rsidP="00861D9E">
      <w:pPr>
        <w:rPr>
          <w:b w:val="0"/>
        </w:rPr>
      </w:pPr>
    </w:p>
    <w:p w:rsidR="006E7D89" w:rsidRDefault="006E7D89" w:rsidP="006E7D89"/>
    <w:p w:rsidR="007D68A0" w:rsidRDefault="007D68A0" w:rsidP="006E7D89"/>
    <w:p w:rsidR="007D68A0" w:rsidRDefault="007D68A0" w:rsidP="006E7D89"/>
    <w:p w:rsidR="00D07669" w:rsidRDefault="00D07669" w:rsidP="006E7D89">
      <w:pPr>
        <w:rPr>
          <w:b w:val="0"/>
        </w:rPr>
      </w:pPr>
    </w:p>
    <w:p w:rsidR="000E1946" w:rsidRDefault="000E1946" w:rsidP="006E7D89">
      <w:pPr>
        <w:rPr>
          <w:b w:val="0"/>
        </w:rPr>
      </w:pPr>
    </w:p>
    <w:p w:rsidR="000E1946" w:rsidRDefault="000E1946" w:rsidP="006E7D89">
      <w:pPr>
        <w:rPr>
          <w:b w:val="0"/>
        </w:rPr>
      </w:pPr>
    </w:p>
    <w:p w:rsidR="00D07669" w:rsidRDefault="00D07669" w:rsidP="00D07669">
      <w:pPr>
        <w:jc w:val="center"/>
      </w:pPr>
      <w:r w:rsidRPr="00E53CA3">
        <w:rPr>
          <w:highlight w:val="red"/>
        </w:rPr>
        <w:t>DŘEVOVLÁKNITÉ IZOLAČNÍ DESKY</w:t>
      </w:r>
    </w:p>
    <w:p w:rsidR="00D07669" w:rsidRDefault="00D07669" w:rsidP="00D07669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1A297B9C" wp14:editId="4518715A">
            <wp:extent cx="6172200" cy="62769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69" w:rsidRDefault="00D07669" w:rsidP="00D07669">
      <w:pPr>
        <w:jc w:val="center"/>
        <w:rPr>
          <w:b w:val="0"/>
        </w:rPr>
      </w:pPr>
    </w:p>
    <w:p w:rsidR="00D07669" w:rsidRPr="00956CC3" w:rsidRDefault="00D07669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D07669" w:rsidRDefault="00D07669" w:rsidP="00D07669">
      <w:r>
        <w:t>Popis</w:t>
      </w:r>
    </w:p>
    <w:p w:rsidR="00D07669" w:rsidRDefault="00D07669" w:rsidP="00D07669">
      <w:pPr>
        <w:rPr>
          <w:b w:val="0"/>
        </w:rPr>
      </w:pPr>
    </w:p>
    <w:p w:rsidR="00D07669" w:rsidRDefault="00D32CAB" w:rsidP="00D07669">
      <w:pPr>
        <w:rPr>
          <w:b w:val="0"/>
        </w:rPr>
      </w:pPr>
      <w:r>
        <w:rPr>
          <w:b w:val="0"/>
        </w:rPr>
        <w:t>Dřevovláknité izolační desky se vyrábí z dřevních vláken, které nejsou pro recyklaci vhodné.</w:t>
      </w:r>
    </w:p>
    <w:p w:rsidR="008D285D" w:rsidRDefault="00A13F27" w:rsidP="00D07669">
      <w:pPr>
        <w:rPr>
          <w:b w:val="0"/>
        </w:rPr>
      </w:pPr>
      <w:r>
        <w:rPr>
          <w:b w:val="0"/>
        </w:rPr>
        <w:t>Tloušťka  5 až 15</w:t>
      </w:r>
      <w:r w:rsidR="008D285D">
        <w:rPr>
          <w:b w:val="0"/>
        </w:rPr>
        <w:t xml:space="preserve"> cm.</w:t>
      </w:r>
    </w:p>
    <w:p w:rsidR="00D32CAB" w:rsidRDefault="00D32CAB" w:rsidP="00D07669">
      <w:pPr>
        <w:rPr>
          <w:b w:val="0"/>
        </w:rPr>
      </w:pPr>
    </w:p>
    <w:p w:rsidR="00D32CAB" w:rsidRDefault="00D32CAB" w:rsidP="00D07669">
      <w:pPr>
        <w:rPr>
          <w:b w:val="0"/>
        </w:rPr>
      </w:pPr>
      <w:r>
        <w:t>Pozor</w:t>
      </w:r>
      <w:r>
        <w:rPr>
          <w:b w:val="0"/>
        </w:rPr>
        <w:t>: izolační desky z dřevité vlny s cementovým pojivem</w:t>
      </w:r>
      <w:r w:rsidR="00E46903">
        <w:rPr>
          <w:b w:val="0"/>
        </w:rPr>
        <w:t xml:space="preserve"> „heraklit“</w:t>
      </w:r>
      <w:r>
        <w:rPr>
          <w:b w:val="0"/>
        </w:rPr>
        <w:t xml:space="preserve"> nejsou vhodné pro spálení, existuje však možnost jejich deponování.</w:t>
      </w:r>
    </w:p>
    <w:p w:rsidR="00D32CAB" w:rsidRDefault="00D32CAB" w:rsidP="00D32CAB">
      <w:pPr>
        <w:rPr>
          <w:b w:val="0"/>
        </w:rPr>
      </w:pPr>
    </w:p>
    <w:p w:rsidR="00D32CAB" w:rsidRDefault="00D32CAB" w:rsidP="00D32CAB">
      <w:pPr>
        <w:rPr>
          <w:b w:val="0"/>
        </w:rPr>
      </w:pPr>
    </w:p>
    <w:p w:rsidR="00D32CAB" w:rsidRDefault="00D32CAB" w:rsidP="00D32CAB">
      <w:pPr>
        <w:rPr>
          <w:b w:val="0"/>
        </w:rPr>
      </w:pPr>
    </w:p>
    <w:p w:rsidR="00D32CAB" w:rsidRDefault="00D32CAB" w:rsidP="00D32CAB">
      <w:pPr>
        <w:rPr>
          <w:b w:val="0"/>
        </w:rPr>
      </w:pPr>
    </w:p>
    <w:p w:rsidR="00D32CAB" w:rsidRDefault="00D32CAB" w:rsidP="00D32CAB">
      <w:pPr>
        <w:rPr>
          <w:b w:val="0"/>
        </w:rPr>
      </w:pPr>
    </w:p>
    <w:p w:rsidR="00D32CAB" w:rsidRDefault="00D32CAB" w:rsidP="00D32CAB">
      <w:pPr>
        <w:rPr>
          <w:b w:val="0"/>
        </w:rPr>
      </w:pPr>
    </w:p>
    <w:p w:rsidR="00D32CAB" w:rsidRDefault="00694EDB" w:rsidP="00694EDB">
      <w:pPr>
        <w:jc w:val="center"/>
      </w:pPr>
      <w:r w:rsidRPr="00E53CA3">
        <w:rPr>
          <w:highlight w:val="red"/>
        </w:rPr>
        <w:t>LAMINÁTOVÉ PODLAHY</w:t>
      </w:r>
    </w:p>
    <w:p w:rsidR="00694EDB" w:rsidRDefault="00694EDB" w:rsidP="00694EDB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7BE1BA96" wp14:editId="1DC0153D">
            <wp:extent cx="5819775" cy="56578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DB" w:rsidRDefault="00694EDB" w:rsidP="00694EDB">
      <w:pPr>
        <w:jc w:val="center"/>
        <w:rPr>
          <w:b w:val="0"/>
        </w:rPr>
      </w:pPr>
    </w:p>
    <w:p w:rsidR="00694EDB" w:rsidRPr="00956CC3" w:rsidRDefault="00694EDB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694EDB" w:rsidRDefault="00694EDB" w:rsidP="00694EDB">
      <w:r>
        <w:t>Popis</w:t>
      </w:r>
    </w:p>
    <w:p w:rsidR="00694EDB" w:rsidRDefault="00694EDB" w:rsidP="00694EDB">
      <w:pPr>
        <w:rPr>
          <w:b w:val="0"/>
        </w:rPr>
      </w:pPr>
    </w:p>
    <w:p w:rsidR="00694EDB" w:rsidRDefault="00D87FD1" w:rsidP="00694EDB">
      <w:pPr>
        <w:rPr>
          <w:b w:val="0"/>
        </w:rPr>
      </w:pPr>
      <w:r>
        <w:rPr>
          <w:b w:val="0"/>
        </w:rPr>
        <w:t>Laminátové podlahy jsou kompozitní materiály (hlavní podíl představuje dřevovláknitá deska), které nejsou pro recyklaci vhodné.</w:t>
      </w:r>
    </w:p>
    <w:p w:rsidR="00D87FD1" w:rsidRDefault="00D87FD1" w:rsidP="00694EDB">
      <w:pPr>
        <w:rPr>
          <w:b w:val="0"/>
        </w:rPr>
      </w:pPr>
    </w:p>
    <w:p w:rsidR="00D87FD1" w:rsidRDefault="00D87FD1" w:rsidP="00D87FD1"/>
    <w:p w:rsidR="007D68A0" w:rsidRDefault="007D68A0" w:rsidP="00D87FD1"/>
    <w:p w:rsidR="007D68A0" w:rsidRDefault="007D68A0" w:rsidP="00D87FD1"/>
    <w:p w:rsidR="007D68A0" w:rsidRDefault="007D68A0" w:rsidP="00D87FD1"/>
    <w:p w:rsidR="00D87FD1" w:rsidRDefault="00D87FD1" w:rsidP="00D87FD1">
      <w:pPr>
        <w:rPr>
          <w:b w:val="0"/>
        </w:rPr>
      </w:pPr>
    </w:p>
    <w:p w:rsidR="00D87FD1" w:rsidRDefault="00D87FD1" w:rsidP="00D87FD1">
      <w:pPr>
        <w:rPr>
          <w:b w:val="0"/>
        </w:rPr>
      </w:pPr>
    </w:p>
    <w:p w:rsidR="00D87FD1" w:rsidRDefault="00D87FD1" w:rsidP="00D87FD1">
      <w:pPr>
        <w:rPr>
          <w:b w:val="0"/>
        </w:rPr>
      </w:pPr>
    </w:p>
    <w:p w:rsidR="00D87FD1" w:rsidRDefault="00D87FD1" w:rsidP="00D87FD1">
      <w:pPr>
        <w:rPr>
          <w:b w:val="0"/>
        </w:rPr>
      </w:pPr>
    </w:p>
    <w:p w:rsidR="00D87FD1" w:rsidRDefault="00D87FD1" w:rsidP="00D87FD1">
      <w:pPr>
        <w:rPr>
          <w:b w:val="0"/>
        </w:rPr>
      </w:pPr>
    </w:p>
    <w:p w:rsidR="00D87FD1" w:rsidRDefault="00D87FD1" w:rsidP="00D87FD1">
      <w:pPr>
        <w:jc w:val="center"/>
      </w:pPr>
      <w:r w:rsidRPr="00E53CA3">
        <w:rPr>
          <w:highlight w:val="red"/>
        </w:rPr>
        <w:t>ZNEČIŠTĚNÉ PALETY</w:t>
      </w:r>
    </w:p>
    <w:p w:rsidR="00D87FD1" w:rsidRDefault="00D87FD1" w:rsidP="00D87FD1">
      <w:pPr>
        <w:jc w:val="center"/>
      </w:pPr>
      <w:r>
        <w:rPr>
          <w:noProof/>
          <w:lang w:eastAsia="cs-CZ"/>
        </w:rPr>
        <w:drawing>
          <wp:inline distT="0" distB="0" distL="0" distR="0" wp14:anchorId="374EEDA1" wp14:editId="765F342C">
            <wp:extent cx="6153150" cy="5638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D1" w:rsidRDefault="00D87FD1" w:rsidP="00D87FD1">
      <w:pPr>
        <w:jc w:val="center"/>
        <w:rPr>
          <w:b w:val="0"/>
        </w:rPr>
      </w:pPr>
    </w:p>
    <w:p w:rsidR="00D87FD1" w:rsidRPr="00956CC3" w:rsidRDefault="00D87FD1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D87FD1" w:rsidRDefault="00D87FD1" w:rsidP="00D87FD1">
      <w:r>
        <w:t>Popis</w:t>
      </w:r>
    </w:p>
    <w:p w:rsidR="00D87FD1" w:rsidRDefault="00D87FD1" w:rsidP="00D87FD1">
      <w:pPr>
        <w:rPr>
          <w:b w:val="0"/>
        </w:rPr>
      </w:pPr>
    </w:p>
    <w:p w:rsidR="00D87FD1" w:rsidRDefault="00D87FD1" w:rsidP="00D87FD1">
      <w:pPr>
        <w:rPr>
          <w:b w:val="0"/>
        </w:rPr>
      </w:pPr>
      <w:r>
        <w:rPr>
          <w:b w:val="0"/>
        </w:rPr>
        <w:t>Palety pro jednorázové použití nebo palety pro vícenásobné použití (například europalety), špalky mohou být z masivního nebo z lisovaného (zhuštěného) dřeva, s organickou nebo anorganickou povrchovou úpravou, například chemikáliemi.</w:t>
      </w:r>
    </w:p>
    <w:p w:rsidR="00D87FD1" w:rsidRDefault="00D87FD1" w:rsidP="00D87FD1">
      <w:pPr>
        <w:rPr>
          <w:b w:val="0"/>
        </w:rPr>
      </w:pPr>
    </w:p>
    <w:p w:rsidR="006B2DD8" w:rsidRDefault="006B2DD8" w:rsidP="00D87FD1"/>
    <w:p w:rsidR="007D68A0" w:rsidRDefault="007D68A0" w:rsidP="00D87FD1"/>
    <w:p w:rsidR="007D68A0" w:rsidRDefault="007D68A0" w:rsidP="00D87FD1"/>
    <w:p w:rsidR="007D68A0" w:rsidRDefault="007D68A0" w:rsidP="00D87FD1"/>
    <w:p w:rsidR="006B2DD8" w:rsidRDefault="006B2DD8" w:rsidP="00D87FD1">
      <w:pPr>
        <w:rPr>
          <w:b w:val="0"/>
        </w:rPr>
      </w:pPr>
    </w:p>
    <w:p w:rsidR="006B2DD8" w:rsidRDefault="006B2DD8" w:rsidP="00D87FD1">
      <w:pPr>
        <w:rPr>
          <w:b w:val="0"/>
        </w:rPr>
      </w:pPr>
    </w:p>
    <w:p w:rsidR="006B2DD8" w:rsidRPr="00F2371B" w:rsidRDefault="002878F4" w:rsidP="002878F4">
      <w:pPr>
        <w:jc w:val="center"/>
        <w:rPr>
          <w:color w:val="FF0000"/>
        </w:rPr>
      </w:pPr>
      <w:r w:rsidRPr="00E53CA3">
        <w:rPr>
          <w:highlight w:val="red"/>
        </w:rPr>
        <w:t>MULTIPLE</w:t>
      </w:r>
      <w:r w:rsidR="008E6E3D" w:rsidRPr="00E53CA3">
        <w:rPr>
          <w:highlight w:val="red"/>
        </w:rPr>
        <w:t>XOVÉ DESKY A DESKY S PROTISKLUZEM</w:t>
      </w:r>
    </w:p>
    <w:p w:rsidR="002878F4" w:rsidRDefault="002878F4" w:rsidP="002878F4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1D6C06E7" wp14:editId="5737A45A">
            <wp:extent cx="5848350" cy="52578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F4" w:rsidRDefault="002878F4" w:rsidP="002878F4">
      <w:pPr>
        <w:jc w:val="center"/>
        <w:rPr>
          <w:b w:val="0"/>
        </w:rPr>
      </w:pPr>
    </w:p>
    <w:p w:rsidR="002878F4" w:rsidRPr="00956CC3" w:rsidRDefault="002878F4" w:rsidP="0009594F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09594F" w:rsidRPr="00E53CA3">
        <w:rPr>
          <w:highlight w:val="red"/>
        </w:rPr>
        <w:t>TERMICKĚ VYUŽITÍ</w:t>
      </w:r>
      <w:r w:rsidR="0009594F">
        <w:t xml:space="preserve"> </w:t>
      </w:r>
    </w:p>
    <w:p w:rsidR="002878F4" w:rsidRDefault="002878F4" w:rsidP="002878F4">
      <w:r>
        <w:t>Popis</w:t>
      </w:r>
    </w:p>
    <w:p w:rsidR="002878F4" w:rsidRDefault="002878F4" w:rsidP="002878F4">
      <w:pPr>
        <w:rPr>
          <w:b w:val="0"/>
        </w:rPr>
      </w:pPr>
    </w:p>
    <w:p w:rsidR="002878F4" w:rsidRDefault="00B67B8B" w:rsidP="002878F4">
      <w:pPr>
        <w:rPr>
          <w:b w:val="0"/>
        </w:rPr>
      </w:pPr>
      <w:r>
        <w:rPr>
          <w:b w:val="0"/>
        </w:rPr>
        <w:t>Z více vrstev se skládající několikanásobně slepované a povrchově upravené de</w:t>
      </w:r>
      <w:r w:rsidR="00F2371B">
        <w:rPr>
          <w:b w:val="0"/>
        </w:rPr>
        <w:t>sky (většinou tmavé,</w:t>
      </w:r>
      <w:r w:rsidR="00F2371B" w:rsidRPr="008E6E3D">
        <w:rPr>
          <w:b w:val="0"/>
        </w:rPr>
        <w:t xml:space="preserve"> černé</w:t>
      </w:r>
      <w:r>
        <w:rPr>
          <w:b w:val="0"/>
        </w:rPr>
        <w:t>), které nejsou pro recyklaci vhodné.</w:t>
      </w:r>
    </w:p>
    <w:p w:rsidR="00B67B8B" w:rsidRDefault="00B67B8B" w:rsidP="002878F4">
      <w:pPr>
        <w:rPr>
          <w:b w:val="0"/>
        </w:rPr>
      </w:pPr>
    </w:p>
    <w:p w:rsidR="00B67B8B" w:rsidRDefault="00B67B8B" w:rsidP="002878F4"/>
    <w:p w:rsidR="007D68A0" w:rsidRDefault="007D68A0" w:rsidP="002878F4"/>
    <w:p w:rsidR="007D68A0" w:rsidRDefault="007D68A0" w:rsidP="002878F4"/>
    <w:p w:rsidR="007D68A0" w:rsidRDefault="007D68A0" w:rsidP="002878F4"/>
    <w:p w:rsidR="007D68A0" w:rsidRDefault="007D68A0" w:rsidP="002878F4"/>
    <w:p w:rsidR="007D68A0" w:rsidRDefault="007D68A0" w:rsidP="002878F4"/>
    <w:p w:rsidR="007D68A0" w:rsidRDefault="007D68A0" w:rsidP="002878F4"/>
    <w:p w:rsidR="007D68A0" w:rsidRDefault="007D68A0" w:rsidP="002878F4">
      <w:pPr>
        <w:rPr>
          <w:b w:val="0"/>
        </w:rPr>
      </w:pPr>
    </w:p>
    <w:p w:rsidR="00B67B8B" w:rsidRDefault="00B67B8B" w:rsidP="002878F4">
      <w:pPr>
        <w:rPr>
          <w:b w:val="0"/>
        </w:rPr>
      </w:pPr>
    </w:p>
    <w:p w:rsidR="00B67B8B" w:rsidRDefault="00B67B8B" w:rsidP="002878F4">
      <w:pPr>
        <w:rPr>
          <w:b w:val="0"/>
        </w:rPr>
      </w:pPr>
    </w:p>
    <w:p w:rsidR="00B67B8B" w:rsidRDefault="00B67B8B" w:rsidP="008E6E3D"/>
    <w:p w:rsidR="00F2371B" w:rsidRPr="008E6E3D" w:rsidRDefault="00F2371B" w:rsidP="00B67B8B">
      <w:pPr>
        <w:jc w:val="center"/>
      </w:pPr>
      <w:r w:rsidRPr="00E53CA3">
        <w:rPr>
          <w:highlight w:val="red"/>
        </w:rPr>
        <w:t>DREVO ZNEČIŠTENÉ ASFALTEM A KRITINOVOU LEPENKOU</w:t>
      </w:r>
    </w:p>
    <w:p w:rsidR="00B67B8B" w:rsidRDefault="00B67B8B" w:rsidP="00B67B8B">
      <w:pPr>
        <w:jc w:val="center"/>
      </w:pPr>
      <w:r>
        <w:rPr>
          <w:noProof/>
          <w:lang w:eastAsia="cs-CZ"/>
        </w:rPr>
        <w:drawing>
          <wp:inline distT="0" distB="0" distL="0" distR="0" wp14:anchorId="74B173A9" wp14:editId="13EA5EC2">
            <wp:extent cx="5867400" cy="52673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8B" w:rsidRDefault="00B67B8B" w:rsidP="00B67B8B">
      <w:pPr>
        <w:jc w:val="center"/>
        <w:rPr>
          <w:b w:val="0"/>
        </w:rPr>
      </w:pPr>
    </w:p>
    <w:p w:rsidR="006157A9" w:rsidRPr="00956CC3" w:rsidRDefault="006157A9" w:rsidP="008E6E3D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8E6E3D" w:rsidRPr="00E53CA3">
        <w:rPr>
          <w:highlight w:val="red"/>
        </w:rPr>
        <w:t>TERMICKĚ VYUŽITÍ</w:t>
      </w:r>
      <w:r w:rsidR="008E6E3D">
        <w:t xml:space="preserve"> </w:t>
      </w:r>
    </w:p>
    <w:p w:rsidR="006157A9" w:rsidRDefault="006157A9" w:rsidP="006157A9">
      <w:r>
        <w:t>Popis</w:t>
      </w:r>
    </w:p>
    <w:p w:rsidR="00B67B8B" w:rsidRDefault="00B67B8B" w:rsidP="006157A9">
      <w:pPr>
        <w:rPr>
          <w:b w:val="0"/>
        </w:rPr>
      </w:pPr>
    </w:p>
    <w:p w:rsidR="006157A9" w:rsidRDefault="006157A9" w:rsidP="006157A9">
      <w:pPr>
        <w:rPr>
          <w:b w:val="0"/>
        </w:rPr>
      </w:pPr>
      <w:r>
        <w:rPr>
          <w:b w:val="0"/>
        </w:rPr>
        <w:t>Živičn</w:t>
      </w:r>
      <w:r w:rsidRPr="008E6E3D">
        <w:rPr>
          <w:b w:val="0"/>
        </w:rPr>
        <w:t>é</w:t>
      </w:r>
      <w:r w:rsidR="00F2371B" w:rsidRPr="008E6E3D">
        <w:rPr>
          <w:b w:val="0"/>
        </w:rPr>
        <w:t>/asfaltové</w:t>
      </w:r>
      <w:r w:rsidRPr="008E6E3D">
        <w:rPr>
          <w:b w:val="0"/>
        </w:rPr>
        <w:t xml:space="preserve"> </w:t>
      </w:r>
      <w:r>
        <w:rPr>
          <w:b w:val="0"/>
        </w:rPr>
        <w:t>nátěry a krytinová lepenka obsahují</w:t>
      </w:r>
      <w:r w:rsidR="00667859">
        <w:rPr>
          <w:b w:val="0"/>
        </w:rPr>
        <w:t xml:space="preserve"> PAK</w:t>
      </w:r>
      <w:r w:rsidR="00BD0CF0">
        <w:rPr>
          <w:b w:val="0"/>
        </w:rPr>
        <w:t xml:space="preserve"> a proto je nutné je z recyklace vyloučit.</w:t>
      </w:r>
    </w:p>
    <w:p w:rsidR="00BD0CF0" w:rsidRDefault="00BD0CF0" w:rsidP="006157A9">
      <w:pPr>
        <w:rPr>
          <w:b w:val="0"/>
        </w:rPr>
      </w:pPr>
    </w:p>
    <w:p w:rsidR="00BD0CF0" w:rsidRDefault="00BD0CF0" w:rsidP="006157A9"/>
    <w:p w:rsidR="007D68A0" w:rsidRDefault="007D68A0" w:rsidP="006157A9"/>
    <w:p w:rsidR="007D68A0" w:rsidRDefault="007D68A0" w:rsidP="006157A9"/>
    <w:p w:rsidR="007D68A0" w:rsidRDefault="007D68A0" w:rsidP="006157A9"/>
    <w:p w:rsidR="007D68A0" w:rsidRDefault="007D68A0" w:rsidP="006157A9"/>
    <w:p w:rsidR="007D68A0" w:rsidRDefault="007D68A0" w:rsidP="006157A9"/>
    <w:p w:rsidR="007D68A0" w:rsidRDefault="007D68A0" w:rsidP="006157A9">
      <w:pPr>
        <w:rPr>
          <w:b w:val="0"/>
        </w:rPr>
      </w:pPr>
    </w:p>
    <w:p w:rsidR="008240F6" w:rsidRDefault="008240F6" w:rsidP="006157A9">
      <w:pPr>
        <w:rPr>
          <w:b w:val="0"/>
        </w:rPr>
      </w:pPr>
    </w:p>
    <w:p w:rsidR="008240F6" w:rsidRDefault="008240F6" w:rsidP="006157A9">
      <w:pPr>
        <w:rPr>
          <w:b w:val="0"/>
        </w:rPr>
      </w:pPr>
    </w:p>
    <w:p w:rsidR="008240F6" w:rsidRDefault="008240F6" w:rsidP="006157A9">
      <w:pPr>
        <w:rPr>
          <w:b w:val="0"/>
        </w:rPr>
      </w:pPr>
    </w:p>
    <w:p w:rsidR="008240F6" w:rsidRDefault="008240F6" w:rsidP="006157A9">
      <w:pPr>
        <w:rPr>
          <w:b w:val="0"/>
        </w:rPr>
      </w:pPr>
    </w:p>
    <w:p w:rsidR="008240F6" w:rsidRDefault="008240F6" w:rsidP="006157A9">
      <w:pPr>
        <w:rPr>
          <w:b w:val="0"/>
        </w:rPr>
      </w:pPr>
    </w:p>
    <w:p w:rsidR="008240F6" w:rsidRDefault="00D32AC3" w:rsidP="008240F6">
      <w:pPr>
        <w:jc w:val="center"/>
      </w:pPr>
      <w:r w:rsidRPr="00E53CA3">
        <w:rPr>
          <w:highlight w:val="red"/>
        </w:rPr>
        <w:t>BEDÝNKY NA OVOCE Z MDF A S PAPÍREM</w:t>
      </w:r>
    </w:p>
    <w:p w:rsidR="008240F6" w:rsidRDefault="008240F6" w:rsidP="008240F6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006C24FF" wp14:editId="13440AA6">
            <wp:extent cx="5791200" cy="49530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F6" w:rsidRDefault="008240F6" w:rsidP="008240F6">
      <w:pPr>
        <w:jc w:val="center"/>
        <w:rPr>
          <w:b w:val="0"/>
        </w:rPr>
      </w:pPr>
    </w:p>
    <w:p w:rsidR="00DD29BA" w:rsidRPr="00956CC3" w:rsidRDefault="00DD29BA" w:rsidP="008E6E3D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8E6E3D" w:rsidRPr="00E53CA3">
        <w:rPr>
          <w:highlight w:val="red"/>
        </w:rPr>
        <w:t>TERMICKĚ VYUŽITÍ</w:t>
      </w:r>
      <w:r w:rsidR="008E6E3D">
        <w:t xml:space="preserve"> </w:t>
      </w:r>
    </w:p>
    <w:p w:rsidR="00DD29BA" w:rsidRDefault="00DD29BA" w:rsidP="00DD29BA">
      <w:r>
        <w:t>Popis</w:t>
      </w:r>
    </w:p>
    <w:p w:rsidR="008240F6" w:rsidRDefault="008240F6" w:rsidP="00DD29BA">
      <w:pPr>
        <w:rPr>
          <w:b w:val="0"/>
        </w:rPr>
      </w:pPr>
    </w:p>
    <w:p w:rsidR="00DD29BA" w:rsidRDefault="00DD29BA" w:rsidP="00DD29BA">
      <w:pPr>
        <w:rPr>
          <w:b w:val="0"/>
        </w:rPr>
      </w:pPr>
      <w:r>
        <w:rPr>
          <w:b w:val="0"/>
        </w:rPr>
        <w:t>Bed</w:t>
      </w:r>
      <w:r w:rsidR="00D32AC3">
        <w:rPr>
          <w:b w:val="0"/>
        </w:rPr>
        <w:t>ý</w:t>
      </w:r>
      <w:r>
        <w:rPr>
          <w:b w:val="0"/>
        </w:rPr>
        <w:t>n</w:t>
      </w:r>
      <w:r w:rsidR="00D32AC3">
        <w:rPr>
          <w:b w:val="0"/>
        </w:rPr>
        <w:t>k</w:t>
      </w:r>
      <w:r w:rsidR="007D68A0">
        <w:rPr>
          <w:b w:val="0"/>
        </w:rPr>
        <w:t>y na ovoce s</w:t>
      </w:r>
      <w:r>
        <w:rPr>
          <w:b w:val="0"/>
        </w:rPr>
        <w:t xml:space="preserve"> podílem plastu</w:t>
      </w:r>
      <w:r w:rsidR="007D68A0">
        <w:rPr>
          <w:b w:val="0"/>
        </w:rPr>
        <w:t>, papíru,</w:t>
      </w:r>
      <w:r>
        <w:rPr>
          <w:b w:val="0"/>
        </w:rPr>
        <w:t> MDF-desek</w:t>
      </w:r>
      <w:r w:rsidR="007D68A0">
        <w:rPr>
          <w:b w:val="0"/>
        </w:rPr>
        <w:t xml:space="preserve"> a sololitových desek</w:t>
      </w:r>
      <w:r>
        <w:rPr>
          <w:b w:val="0"/>
        </w:rPr>
        <w:t>.</w:t>
      </w:r>
    </w:p>
    <w:p w:rsidR="00AD6919" w:rsidRDefault="00AD6919" w:rsidP="00DD29BA">
      <w:pPr>
        <w:rPr>
          <w:b w:val="0"/>
        </w:rPr>
      </w:pPr>
    </w:p>
    <w:p w:rsidR="00DD29BA" w:rsidRDefault="00DD29BA" w:rsidP="00DD29BA"/>
    <w:p w:rsidR="007D68A0" w:rsidRDefault="007D68A0" w:rsidP="00DD29BA"/>
    <w:p w:rsidR="007D68A0" w:rsidRDefault="007D68A0" w:rsidP="00DD29BA"/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8E6E3D" w:rsidRDefault="008E6E3D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E45475" w:rsidP="00DD29BA">
      <w:pPr>
        <w:rPr>
          <w:b w:val="0"/>
        </w:rPr>
      </w:pPr>
    </w:p>
    <w:p w:rsidR="00E45475" w:rsidRDefault="009F12D5" w:rsidP="00E45475">
      <w:pPr>
        <w:jc w:val="center"/>
      </w:pPr>
      <w:r w:rsidRPr="00E53CA3">
        <w:rPr>
          <w:highlight w:val="red"/>
        </w:rPr>
        <w:t>LEPENÉ PARKETOVÉ PODLAHY</w:t>
      </w:r>
    </w:p>
    <w:p w:rsidR="009F12D5" w:rsidRDefault="009F12D5" w:rsidP="00E45475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3DA4F0F6" wp14:editId="158F1581">
            <wp:extent cx="5810250" cy="49625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D5" w:rsidRDefault="009F12D5" w:rsidP="00E45475">
      <w:pPr>
        <w:jc w:val="center"/>
        <w:rPr>
          <w:b w:val="0"/>
        </w:rPr>
      </w:pPr>
    </w:p>
    <w:p w:rsidR="009F12D5" w:rsidRPr="00956CC3" w:rsidRDefault="009F12D5" w:rsidP="008E6E3D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8E6E3D" w:rsidRPr="00E53CA3">
        <w:rPr>
          <w:highlight w:val="red"/>
        </w:rPr>
        <w:t>TERMICKĚ VYUŽITÍ</w:t>
      </w:r>
      <w:r w:rsidR="008E6E3D">
        <w:t xml:space="preserve"> </w:t>
      </w:r>
    </w:p>
    <w:p w:rsidR="009F12D5" w:rsidRDefault="009F12D5" w:rsidP="009F12D5">
      <w:r>
        <w:t>Popis</w:t>
      </w:r>
    </w:p>
    <w:p w:rsidR="009F12D5" w:rsidRDefault="009F12D5" w:rsidP="009F12D5">
      <w:pPr>
        <w:rPr>
          <w:b w:val="0"/>
        </w:rPr>
      </w:pPr>
    </w:p>
    <w:p w:rsidR="009F12D5" w:rsidRDefault="009F12D5" w:rsidP="009F12D5">
      <w:pPr>
        <w:rPr>
          <w:b w:val="0"/>
        </w:rPr>
      </w:pPr>
      <w:r>
        <w:rPr>
          <w:b w:val="0"/>
        </w:rPr>
        <w:t>Lepené parketové podlahy (položené ne plovoucím způsobem), pokud zbytky lepidl</w:t>
      </w:r>
      <w:r w:rsidRPr="008E6E3D">
        <w:rPr>
          <w:b w:val="0"/>
        </w:rPr>
        <w:t>a</w:t>
      </w:r>
      <w:r w:rsidR="00D32AC3" w:rsidRPr="008E6E3D">
        <w:rPr>
          <w:b w:val="0"/>
        </w:rPr>
        <w:t>/asfaltu</w:t>
      </w:r>
      <w:r w:rsidRPr="008E6E3D">
        <w:rPr>
          <w:b w:val="0"/>
        </w:rPr>
        <w:t xml:space="preserve"> </w:t>
      </w:r>
      <w:r>
        <w:rPr>
          <w:b w:val="0"/>
        </w:rPr>
        <w:t>nebyly (nemohou být) odstraněny.</w:t>
      </w:r>
    </w:p>
    <w:p w:rsidR="00AD6919" w:rsidRDefault="00AD6919" w:rsidP="009F12D5">
      <w:pPr>
        <w:rPr>
          <w:b w:val="0"/>
        </w:rPr>
      </w:pPr>
    </w:p>
    <w:p w:rsidR="009F12D5" w:rsidRDefault="009F12D5" w:rsidP="009F12D5"/>
    <w:p w:rsidR="007D68A0" w:rsidRDefault="007D68A0" w:rsidP="009F12D5"/>
    <w:p w:rsidR="007D68A0" w:rsidRDefault="007D68A0" w:rsidP="009F12D5"/>
    <w:p w:rsidR="007D68A0" w:rsidRDefault="007D68A0" w:rsidP="009F12D5"/>
    <w:p w:rsidR="007D68A0" w:rsidRDefault="007D68A0" w:rsidP="009F12D5">
      <w:pPr>
        <w:rPr>
          <w:b w:val="0"/>
        </w:rPr>
      </w:pPr>
    </w:p>
    <w:p w:rsidR="00E03985" w:rsidRDefault="00E03985" w:rsidP="009F12D5">
      <w:pPr>
        <w:rPr>
          <w:b w:val="0"/>
        </w:rPr>
      </w:pPr>
    </w:p>
    <w:p w:rsidR="00E03985" w:rsidRDefault="00E03985" w:rsidP="009F12D5">
      <w:pPr>
        <w:rPr>
          <w:b w:val="0"/>
        </w:rPr>
      </w:pPr>
    </w:p>
    <w:p w:rsidR="00E03985" w:rsidRDefault="00E03985" w:rsidP="009F12D5">
      <w:pPr>
        <w:rPr>
          <w:b w:val="0"/>
        </w:rPr>
      </w:pPr>
    </w:p>
    <w:p w:rsidR="00E03985" w:rsidRDefault="00E03985" w:rsidP="009F12D5">
      <w:pPr>
        <w:rPr>
          <w:b w:val="0"/>
        </w:rPr>
      </w:pPr>
    </w:p>
    <w:p w:rsidR="008E6E3D" w:rsidRDefault="008E6E3D" w:rsidP="009F12D5">
      <w:pPr>
        <w:rPr>
          <w:b w:val="0"/>
        </w:rPr>
      </w:pPr>
    </w:p>
    <w:p w:rsidR="008E6E3D" w:rsidRDefault="008E6E3D" w:rsidP="00642858">
      <w:pPr>
        <w:rPr>
          <w:b w:val="0"/>
        </w:rPr>
      </w:pPr>
    </w:p>
    <w:p w:rsidR="00276AE9" w:rsidRDefault="00276AE9" w:rsidP="00642858">
      <w:pPr>
        <w:rPr>
          <w:b w:val="0"/>
        </w:rPr>
      </w:pPr>
    </w:p>
    <w:p w:rsidR="00276AE9" w:rsidRDefault="00276AE9" w:rsidP="00642858">
      <w:pPr>
        <w:rPr>
          <w:b w:val="0"/>
        </w:rPr>
      </w:pPr>
    </w:p>
    <w:p w:rsidR="00276AE9" w:rsidRDefault="00884E60" w:rsidP="00884E60">
      <w:pPr>
        <w:jc w:val="center"/>
      </w:pPr>
      <w:r w:rsidRPr="00E53CA3">
        <w:rPr>
          <w:highlight w:val="red"/>
        </w:rPr>
        <w:t>KOMPOZITNÍ MATERIÁLY S VYSOKÝM PODÍLEM DŘEVA</w:t>
      </w:r>
    </w:p>
    <w:p w:rsidR="00884E60" w:rsidRDefault="00884E60" w:rsidP="00884E60">
      <w:pPr>
        <w:jc w:val="center"/>
      </w:pPr>
      <w:r>
        <w:rPr>
          <w:noProof/>
          <w:lang w:eastAsia="cs-CZ"/>
        </w:rPr>
        <w:drawing>
          <wp:inline distT="0" distB="0" distL="0" distR="0" wp14:anchorId="184174C9" wp14:editId="3FF62B65">
            <wp:extent cx="6134100" cy="57816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60" w:rsidRDefault="00884E60" w:rsidP="00884E60">
      <w:pPr>
        <w:jc w:val="center"/>
        <w:rPr>
          <w:b w:val="0"/>
        </w:rPr>
      </w:pPr>
    </w:p>
    <w:p w:rsidR="00884E60" w:rsidRPr="00956CC3" w:rsidRDefault="00884E60" w:rsidP="008E6E3D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8E6E3D" w:rsidRPr="00E53CA3">
        <w:rPr>
          <w:highlight w:val="red"/>
        </w:rPr>
        <w:t>TERMICKĚ VYUŽITÍ</w:t>
      </w:r>
      <w:r w:rsidR="008E6E3D">
        <w:t xml:space="preserve"> </w:t>
      </w:r>
    </w:p>
    <w:p w:rsidR="00884E60" w:rsidRDefault="00884E60" w:rsidP="00884E60">
      <w:r>
        <w:t>Popis</w:t>
      </w:r>
    </w:p>
    <w:p w:rsidR="00884E60" w:rsidRDefault="00884E60" w:rsidP="00884E60">
      <w:pPr>
        <w:rPr>
          <w:b w:val="0"/>
        </w:rPr>
      </w:pPr>
    </w:p>
    <w:p w:rsidR="007D3ED2" w:rsidRDefault="007D3ED2" w:rsidP="00884E60">
      <w:pPr>
        <w:rPr>
          <w:b w:val="0"/>
        </w:rPr>
      </w:pPr>
      <w:r>
        <w:rPr>
          <w:b w:val="0"/>
        </w:rPr>
        <w:t>Nábytek, který se sice převážně (≥ 50 hmotnostních %) skládá ze dřeva, je však navíc složen</w:t>
      </w:r>
      <w:r w:rsidR="00D32AC3">
        <w:rPr>
          <w:b w:val="0"/>
        </w:rPr>
        <w:t xml:space="preserve"> z dalších </w:t>
      </w:r>
      <w:proofErr w:type="gramStart"/>
      <w:r w:rsidR="00D32AC3">
        <w:rPr>
          <w:b w:val="0"/>
        </w:rPr>
        <w:t>materiálů : například</w:t>
      </w:r>
      <w:proofErr w:type="gramEnd"/>
      <w:r w:rsidR="00D32AC3">
        <w:rPr>
          <w:b w:val="0"/>
        </w:rPr>
        <w:t xml:space="preserve"> </w:t>
      </w:r>
      <w:proofErr w:type="spellStart"/>
      <w:r w:rsidR="00D32AC3">
        <w:rPr>
          <w:b w:val="0"/>
        </w:rPr>
        <w:t>kuchyńské</w:t>
      </w:r>
      <w:proofErr w:type="spellEnd"/>
      <w:r w:rsidR="00D32AC3">
        <w:rPr>
          <w:b w:val="0"/>
        </w:rPr>
        <w:t xml:space="preserve"> rohové lavice</w:t>
      </w:r>
      <w:r>
        <w:rPr>
          <w:b w:val="0"/>
        </w:rPr>
        <w:t>, židle, podlahy</w:t>
      </w:r>
      <w:r w:rsidR="00D32AC3">
        <w:rPr>
          <w:b w:val="0"/>
        </w:rPr>
        <w:t>, prosklené dvířka</w:t>
      </w:r>
      <w:r>
        <w:rPr>
          <w:b w:val="0"/>
        </w:rPr>
        <w:t>. Tyto nejsou pro recyklaci vhodné.</w:t>
      </w:r>
    </w:p>
    <w:p w:rsidR="007D3ED2" w:rsidRDefault="007D3ED2" w:rsidP="00884E60">
      <w:pPr>
        <w:rPr>
          <w:b w:val="0"/>
        </w:rPr>
      </w:pPr>
    </w:p>
    <w:p w:rsidR="007D3ED2" w:rsidRDefault="007D3ED2" w:rsidP="00884E60"/>
    <w:p w:rsidR="0008176D" w:rsidRDefault="0008176D" w:rsidP="00884E60"/>
    <w:p w:rsidR="0008176D" w:rsidRDefault="0008176D" w:rsidP="00884E60"/>
    <w:p w:rsidR="0008176D" w:rsidRDefault="0008176D" w:rsidP="00884E60"/>
    <w:p w:rsidR="008E6E3D" w:rsidRDefault="008E6E3D" w:rsidP="00884E60">
      <w:pPr>
        <w:rPr>
          <w:b w:val="0"/>
        </w:rPr>
      </w:pPr>
    </w:p>
    <w:p w:rsidR="009B44B5" w:rsidRDefault="009B44B5" w:rsidP="00884E60">
      <w:pPr>
        <w:rPr>
          <w:b w:val="0"/>
        </w:rPr>
      </w:pPr>
    </w:p>
    <w:p w:rsidR="009B44B5" w:rsidRDefault="009B44B5" w:rsidP="00884E60">
      <w:pPr>
        <w:rPr>
          <w:b w:val="0"/>
        </w:rPr>
      </w:pPr>
    </w:p>
    <w:p w:rsidR="009B44B5" w:rsidRDefault="009B44B5" w:rsidP="009B44B5">
      <w:pPr>
        <w:jc w:val="center"/>
      </w:pPr>
      <w:r w:rsidRPr="00E53CA3">
        <w:rPr>
          <w:highlight w:val="red"/>
        </w:rPr>
        <w:t>DŘEVO Z POŽÁRU</w:t>
      </w:r>
    </w:p>
    <w:p w:rsidR="009B44B5" w:rsidRDefault="009B44B5" w:rsidP="009B44B5">
      <w:pPr>
        <w:jc w:val="center"/>
      </w:pPr>
      <w:r>
        <w:rPr>
          <w:noProof/>
          <w:lang w:eastAsia="cs-CZ"/>
        </w:rPr>
        <w:drawing>
          <wp:inline distT="0" distB="0" distL="0" distR="0" wp14:anchorId="36E06935" wp14:editId="23E1CA19">
            <wp:extent cx="6134100" cy="58864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B5" w:rsidRDefault="009B44B5" w:rsidP="009B44B5">
      <w:pPr>
        <w:jc w:val="center"/>
        <w:rPr>
          <w:b w:val="0"/>
        </w:rPr>
      </w:pPr>
    </w:p>
    <w:p w:rsidR="009B44B5" w:rsidRPr="00956CC3" w:rsidRDefault="009B44B5" w:rsidP="008E6E3D">
      <w:pPr>
        <w:jc w:val="center"/>
        <w:rPr>
          <w:b w:val="0"/>
        </w:rPr>
      </w:pPr>
      <w:r w:rsidRPr="00E53CA3">
        <w:rPr>
          <w:highlight w:val="red"/>
        </w:rPr>
        <w:t xml:space="preserve">RECYKLÁT – </w:t>
      </w:r>
      <w:r w:rsidR="008E6E3D" w:rsidRPr="00E53CA3">
        <w:rPr>
          <w:highlight w:val="red"/>
        </w:rPr>
        <w:t>TERMICKĚ VYUŽITÍ</w:t>
      </w:r>
      <w:r w:rsidR="008E6E3D">
        <w:t xml:space="preserve"> </w:t>
      </w:r>
    </w:p>
    <w:p w:rsidR="009B44B5" w:rsidRDefault="009B44B5" w:rsidP="009B44B5">
      <w:r>
        <w:t>Popis</w:t>
      </w:r>
    </w:p>
    <w:p w:rsidR="009B44B5" w:rsidRDefault="009B44B5" w:rsidP="009B44B5">
      <w:pPr>
        <w:rPr>
          <w:b w:val="0"/>
        </w:rPr>
      </w:pPr>
    </w:p>
    <w:p w:rsidR="009B44B5" w:rsidRDefault="009B44B5" w:rsidP="009B44B5">
      <w:pPr>
        <w:rPr>
          <w:b w:val="0"/>
        </w:rPr>
      </w:pPr>
      <w:r>
        <w:rPr>
          <w:b w:val="0"/>
        </w:rPr>
        <w:t>Zuhelnatělé</w:t>
      </w:r>
      <w:r w:rsidR="00C85492">
        <w:rPr>
          <w:b w:val="0"/>
        </w:rPr>
        <w:t>,</w:t>
      </w:r>
      <w:r>
        <w:rPr>
          <w:b w:val="0"/>
        </w:rPr>
        <w:t xml:space="preserve"> neúplně spálené dřevo.</w:t>
      </w:r>
    </w:p>
    <w:p w:rsidR="009B44B5" w:rsidRDefault="009B44B5" w:rsidP="009B44B5">
      <w:pPr>
        <w:rPr>
          <w:b w:val="0"/>
        </w:rPr>
      </w:pPr>
    </w:p>
    <w:p w:rsidR="009B44B5" w:rsidRDefault="009B44B5" w:rsidP="009B44B5">
      <w:pPr>
        <w:rPr>
          <w:b w:val="0"/>
        </w:rPr>
      </w:pPr>
      <w:r>
        <w:rPr>
          <w:b w:val="0"/>
        </w:rPr>
        <w:t>Pro dřevo z požáru z neúplného spálení nebezpečných dřevních odpadů (viz kapitola 8.3) se musí použít nebezpečné číslo kódu 17213 g.</w:t>
      </w:r>
    </w:p>
    <w:p w:rsidR="009B44B5" w:rsidRDefault="009B44B5" w:rsidP="009B44B5">
      <w:pPr>
        <w:rPr>
          <w:b w:val="0"/>
        </w:rPr>
      </w:pPr>
    </w:p>
    <w:p w:rsidR="002B07C2" w:rsidRDefault="002B07C2" w:rsidP="009B44B5"/>
    <w:p w:rsidR="0008176D" w:rsidRDefault="0008176D" w:rsidP="009B44B5"/>
    <w:p w:rsidR="0008176D" w:rsidRDefault="0008176D" w:rsidP="009B44B5"/>
    <w:p w:rsidR="003F02C9" w:rsidRDefault="003F02C9" w:rsidP="009B44B5">
      <w:pPr>
        <w:rPr>
          <w:b w:val="0"/>
        </w:rPr>
      </w:pPr>
    </w:p>
    <w:p w:rsidR="002B07C2" w:rsidRPr="00E53CA3" w:rsidRDefault="002B07C2" w:rsidP="009B44B5">
      <w:pPr>
        <w:rPr>
          <w:color w:val="7030A0"/>
        </w:rPr>
      </w:pPr>
      <w:r w:rsidRPr="00E53CA3">
        <w:rPr>
          <w:color w:val="7030A0"/>
        </w:rPr>
        <w:lastRenderedPageBreak/>
        <w:t>Nebezpečný recyklát</w:t>
      </w:r>
      <w:r w:rsidR="00C75B0D" w:rsidRPr="00E53CA3">
        <w:rPr>
          <w:color w:val="7030A0"/>
        </w:rPr>
        <w:t xml:space="preserve"> – kategorie N</w:t>
      </w:r>
    </w:p>
    <w:p w:rsidR="002B07C2" w:rsidRDefault="002B07C2" w:rsidP="009B44B5"/>
    <w:p w:rsidR="002B07C2" w:rsidRDefault="00C042EC" w:rsidP="002B07C2">
      <w:pPr>
        <w:jc w:val="center"/>
      </w:pPr>
      <w:r w:rsidRPr="00E53CA3">
        <w:rPr>
          <w:highlight w:val="darkRed"/>
        </w:rPr>
        <w:t>ŽELEZNIČNÍ PRAŽCE</w:t>
      </w:r>
      <w:r w:rsidR="002B07C2" w:rsidRPr="00E53CA3">
        <w:rPr>
          <w:highlight w:val="darkRed"/>
        </w:rPr>
        <w:t>, PILOTY</w:t>
      </w:r>
      <w:r w:rsidR="00BB24B9" w:rsidRPr="00E53CA3">
        <w:rPr>
          <w:highlight w:val="darkRed"/>
        </w:rPr>
        <w:t>,</w:t>
      </w:r>
      <w:r w:rsidR="002B07C2" w:rsidRPr="00E53CA3">
        <w:rPr>
          <w:highlight w:val="darkRed"/>
        </w:rPr>
        <w:t xml:space="preserve"> SLOUPY</w:t>
      </w:r>
    </w:p>
    <w:p w:rsidR="002B07C2" w:rsidRDefault="002B07C2" w:rsidP="002B07C2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23AC931D" wp14:editId="1265D0BC">
            <wp:extent cx="6305550" cy="58769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C2" w:rsidRDefault="002B07C2" w:rsidP="002B07C2">
      <w:pPr>
        <w:jc w:val="center"/>
        <w:rPr>
          <w:b w:val="0"/>
        </w:rPr>
      </w:pPr>
    </w:p>
    <w:p w:rsidR="002B07C2" w:rsidRDefault="00FB0BC7" w:rsidP="002B07C2">
      <w:pPr>
        <w:jc w:val="center"/>
      </w:pPr>
      <w:r w:rsidRPr="00E53CA3">
        <w:rPr>
          <w:highlight w:val="darkRed"/>
        </w:rPr>
        <w:t>NEBEZPEČNÝ RECYKLÁT</w:t>
      </w:r>
    </w:p>
    <w:p w:rsidR="00FB0BC7" w:rsidRDefault="00FB0BC7" w:rsidP="00FB0BC7">
      <w:pPr>
        <w:rPr>
          <w:b w:val="0"/>
        </w:rPr>
      </w:pPr>
    </w:p>
    <w:p w:rsidR="00FB0BC7" w:rsidRDefault="00FB0BC7" w:rsidP="00FB0BC7">
      <w:r>
        <w:t>Popis</w:t>
      </w:r>
    </w:p>
    <w:p w:rsidR="00FB0BC7" w:rsidRDefault="00FB0BC7" w:rsidP="00FB0BC7">
      <w:pPr>
        <w:rPr>
          <w:b w:val="0"/>
        </w:rPr>
      </w:pPr>
    </w:p>
    <w:p w:rsidR="00FB0BC7" w:rsidRDefault="00047C16" w:rsidP="00FB0BC7">
      <w:pPr>
        <w:rPr>
          <w:b w:val="0"/>
        </w:rPr>
      </w:pPr>
      <w:r>
        <w:rPr>
          <w:b w:val="0"/>
        </w:rPr>
        <w:t>Dehtovým olejem naimpregnované a kyanované dřevo. Při kyanizaci se v </w:t>
      </w:r>
      <w:proofErr w:type="gramStart"/>
      <w:r>
        <w:rPr>
          <w:b w:val="0"/>
        </w:rPr>
        <w:t>tzv.(po</w:t>
      </w:r>
      <w:proofErr w:type="gramEnd"/>
      <w:r>
        <w:rPr>
          <w:b w:val="0"/>
        </w:rPr>
        <w:t xml:space="preserve">)norném procesu používá </w:t>
      </w:r>
      <w:proofErr w:type="spellStart"/>
      <w:r>
        <w:rPr>
          <w:b w:val="0"/>
        </w:rPr>
        <w:t>rtuťovo</w:t>
      </w:r>
      <w:proofErr w:type="spellEnd"/>
      <w:r>
        <w:rPr>
          <w:b w:val="0"/>
        </w:rPr>
        <w:t>-chloridový roztok jako ochranný prostředek dřeva</w:t>
      </w:r>
    </w:p>
    <w:p w:rsidR="002F3946" w:rsidRDefault="002F3946" w:rsidP="002F3946"/>
    <w:p w:rsidR="0008176D" w:rsidRDefault="0008176D" w:rsidP="002F3946"/>
    <w:p w:rsidR="0008176D" w:rsidRDefault="0008176D" w:rsidP="002F3946"/>
    <w:p w:rsidR="0008176D" w:rsidRDefault="0008176D" w:rsidP="002F3946"/>
    <w:p w:rsidR="0008176D" w:rsidRDefault="0008176D" w:rsidP="002F3946"/>
    <w:p w:rsidR="008E6E3D" w:rsidRDefault="008E6E3D" w:rsidP="002F3946">
      <w:pPr>
        <w:rPr>
          <w:b w:val="0"/>
        </w:rPr>
      </w:pPr>
    </w:p>
    <w:p w:rsidR="008E6E3D" w:rsidRDefault="008E6E3D" w:rsidP="002F3946">
      <w:pPr>
        <w:rPr>
          <w:b w:val="0"/>
        </w:rPr>
      </w:pPr>
    </w:p>
    <w:p w:rsidR="00A12FB8" w:rsidRDefault="00A12FB8" w:rsidP="002F3946">
      <w:pPr>
        <w:rPr>
          <w:b w:val="0"/>
        </w:rPr>
      </w:pPr>
    </w:p>
    <w:p w:rsidR="00A12FB8" w:rsidRDefault="00C042EC" w:rsidP="00A12FB8">
      <w:pPr>
        <w:jc w:val="center"/>
      </w:pPr>
      <w:r w:rsidRPr="00E53CA3">
        <w:rPr>
          <w:highlight w:val="darkRed"/>
        </w:rPr>
        <w:t xml:space="preserve">DREVĚNÉ PRŮMYSLOVÉ </w:t>
      </w:r>
      <w:r w:rsidR="00A12FB8" w:rsidRPr="00E53CA3">
        <w:rPr>
          <w:highlight w:val="darkRed"/>
        </w:rPr>
        <w:t>PODLAHY</w:t>
      </w:r>
    </w:p>
    <w:p w:rsidR="00A12FB8" w:rsidRDefault="00D12083" w:rsidP="00A12FB8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0C709867" wp14:editId="6F3AE78A">
            <wp:extent cx="6457950" cy="59055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F1" w:rsidRDefault="008D7EF1" w:rsidP="00D12083">
      <w:pPr>
        <w:jc w:val="center"/>
      </w:pPr>
    </w:p>
    <w:p w:rsidR="00D12083" w:rsidRDefault="00D12083" w:rsidP="00D12083">
      <w:pPr>
        <w:jc w:val="center"/>
      </w:pPr>
      <w:r w:rsidRPr="00E53CA3">
        <w:rPr>
          <w:highlight w:val="darkRed"/>
        </w:rPr>
        <w:t>NEBEZPEČNÝ RECYKLÁT</w:t>
      </w:r>
    </w:p>
    <w:p w:rsidR="00D12083" w:rsidRDefault="00D12083" w:rsidP="00D12083">
      <w:pPr>
        <w:rPr>
          <w:b w:val="0"/>
        </w:rPr>
      </w:pPr>
    </w:p>
    <w:p w:rsidR="00D12083" w:rsidRDefault="00D12083" w:rsidP="00D12083">
      <w:r>
        <w:t>Popis</w:t>
      </w:r>
    </w:p>
    <w:p w:rsidR="00D12083" w:rsidRDefault="00D12083" w:rsidP="00D12083">
      <w:pPr>
        <w:rPr>
          <w:b w:val="0"/>
        </w:rPr>
      </w:pPr>
    </w:p>
    <w:p w:rsidR="00D12083" w:rsidRDefault="00C042EC" w:rsidP="00D12083">
      <w:pPr>
        <w:rPr>
          <w:b w:val="0"/>
        </w:rPr>
      </w:pPr>
      <w:r>
        <w:rPr>
          <w:b w:val="0"/>
        </w:rPr>
        <w:t xml:space="preserve">Dřevěné dílenské podlahy-kostky </w:t>
      </w:r>
      <w:r w:rsidR="00D12083">
        <w:rPr>
          <w:b w:val="0"/>
        </w:rPr>
        <w:t>mohou být značně znečištěny minerálním olejem a ostatními škodlivými látkami.</w:t>
      </w:r>
    </w:p>
    <w:p w:rsidR="00D12083" w:rsidRDefault="00D12083" w:rsidP="00D12083">
      <w:pPr>
        <w:rPr>
          <w:b w:val="0"/>
        </w:rPr>
      </w:pPr>
    </w:p>
    <w:p w:rsidR="00D12083" w:rsidRDefault="0008176D" w:rsidP="00D12083">
      <w:r>
        <w:t xml:space="preserve"> </w:t>
      </w:r>
    </w:p>
    <w:p w:rsidR="0008176D" w:rsidRDefault="0008176D" w:rsidP="00D12083"/>
    <w:p w:rsidR="0008176D" w:rsidRDefault="0008176D" w:rsidP="00D12083"/>
    <w:p w:rsidR="0008176D" w:rsidRDefault="0008176D" w:rsidP="00D12083"/>
    <w:p w:rsidR="0008176D" w:rsidRDefault="0008176D" w:rsidP="00D12083"/>
    <w:p w:rsidR="008D7EF1" w:rsidRDefault="008D7EF1" w:rsidP="00D12083">
      <w:pPr>
        <w:rPr>
          <w:b w:val="0"/>
        </w:rPr>
      </w:pPr>
    </w:p>
    <w:p w:rsidR="003F02C9" w:rsidRDefault="003F02C9" w:rsidP="00D12083">
      <w:pPr>
        <w:rPr>
          <w:b w:val="0"/>
        </w:rPr>
      </w:pPr>
    </w:p>
    <w:p w:rsidR="003F02C9" w:rsidRDefault="003F02C9" w:rsidP="00D12083">
      <w:pPr>
        <w:rPr>
          <w:b w:val="0"/>
        </w:rPr>
      </w:pPr>
    </w:p>
    <w:p w:rsidR="008D7EF1" w:rsidRDefault="008D7EF1" w:rsidP="00D12083">
      <w:pPr>
        <w:rPr>
          <w:b w:val="0"/>
        </w:rPr>
      </w:pPr>
    </w:p>
    <w:p w:rsidR="008D7EF1" w:rsidRDefault="00C042EC" w:rsidP="008D7EF1">
      <w:pPr>
        <w:jc w:val="center"/>
      </w:pPr>
      <w:r w:rsidRPr="00E53CA3">
        <w:rPr>
          <w:highlight w:val="darkRed"/>
        </w:rPr>
        <w:t>VOJENSKÉ BEDNY OD MUNICE</w:t>
      </w:r>
    </w:p>
    <w:p w:rsidR="008D7EF1" w:rsidRDefault="008D7EF1" w:rsidP="008D7EF1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102C5DD6" wp14:editId="7950A6C4">
            <wp:extent cx="6000750" cy="45910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F1" w:rsidRDefault="008D7EF1" w:rsidP="008D7EF1">
      <w:pPr>
        <w:jc w:val="center"/>
        <w:rPr>
          <w:b w:val="0"/>
        </w:rPr>
      </w:pPr>
    </w:p>
    <w:p w:rsidR="008D7EF1" w:rsidRDefault="008D7EF1" w:rsidP="008D7EF1">
      <w:pPr>
        <w:jc w:val="center"/>
      </w:pPr>
      <w:r w:rsidRPr="00E53CA3">
        <w:rPr>
          <w:highlight w:val="darkRed"/>
        </w:rPr>
        <w:t>NEBEZPEČNÝ RECYKLÁT</w:t>
      </w:r>
    </w:p>
    <w:p w:rsidR="008D7EF1" w:rsidRDefault="008D7EF1" w:rsidP="008D7EF1">
      <w:pPr>
        <w:rPr>
          <w:b w:val="0"/>
        </w:rPr>
      </w:pPr>
    </w:p>
    <w:p w:rsidR="008D7EF1" w:rsidRDefault="008D7EF1" w:rsidP="008D7EF1">
      <w:r>
        <w:t>Popis</w:t>
      </w:r>
    </w:p>
    <w:p w:rsidR="005243E3" w:rsidRDefault="005243E3" w:rsidP="008D7EF1">
      <w:pPr>
        <w:rPr>
          <w:b w:val="0"/>
        </w:rPr>
      </w:pPr>
    </w:p>
    <w:p w:rsidR="008D7EF1" w:rsidRDefault="00CB6245" w:rsidP="008D7EF1">
      <w:pPr>
        <w:rPr>
          <w:b w:val="0"/>
        </w:rPr>
      </w:pPr>
      <w:r>
        <w:rPr>
          <w:b w:val="0"/>
        </w:rPr>
        <w:t xml:space="preserve">Vojenské </w:t>
      </w:r>
      <w:r w:rsidR="008D7EF1">
        <w:rPr>
          <w:b w:val="0"/>
        </w:rPr>
        <w:t xml:space="preserve">bedny </w:t>
      </w:r>
      <w:r>
        <w:rPr>
          <w:b w:val="0"/>
        </w:rPr>
        <w:t xml:space="preserve">od munice </w:t>
      </w:r>
      <w:r w:rsidR="008D7EF1">
        <w:rPr>
          <w:b w:val="0"/>
        </w:rPr>
        <w:t>j</w:t>
      </w:r>
      <w:r>
        <w:rPr>
          <w:b w:val="0"/>
        </w:rPr>
        <w:t>sou</w:t>
      </w:r>
      <w:r w:rsidR="008D7EF1">
        <w:rPr>
          <w:b w:val="0"/>
        </w:rPr>
        <w:t xml:space="preserve"> na základě impregnace nutné zařadit jako nebezpečný odpad.</w:t>
      </w:r>
    </w:p>
    <w:p w:rsidR="008D7EF1" w:rsidRDefault="008D7EF1" w:rsidP="008D7EF1">
      <w:pPr>
        <w:rPr>
          <w:b w:val="0"/>
        </w:rPr>
      </w:pPr>
    </w:p>
    <w:p w:rsidR="008D7EF1" w:rsidRDefault="008C09EC" w:rsidP="008D7EF1">
      <w:r>
        <w:t xml:space="preserve"> </w:t>
      </w:r>
    </w:p>
    <w:p w:rsidR="008C09EC" w:rsidRDefault="008C09EC" w:rsidP="008D7EF1"/>
    <w:p w:rsidR="008C09EC" w:rsidRDefault="008C09EC" w:rsidP="008D7EF1"/>
    <w:p w:rsidR="008C09EC" w:rsidRDefault="008C09EC" w:rsidP="008D7EF1"/>
    <w:p w:rsidR="008C09EC" w:rsidRDefault="008C09EC" w:rsidP="008D7EF1"/>
    <w:p w:rsidR="008C09EC" w:rsidRDefault="008C09EC" w:rsidP="008D7EF1"/>
    <w:p w:rsidR="008C09EC" w:rsidRDefault="008C09EC" w:rsidP="008D7EF1">
      <w:pPr>
        <w:rPr>
          <w:b w:val="0"/>
        </w:rPr>
      </w:pPr>
    </w:p>
    <w:p w:rsidR="008D7EF1" w:rsidRDefault="008D7EF1" w:rsidP="008D7EF1">
      <w:pPr>
        <w:rPr>
          <w:b w:val="0"/>
        </w:rPr>
      </w:pPr>
    </w:p>
    <w:p w:rsidR="00927507" w:rsidRDefault="00927507" w:rsidP="008D7EF1">
      <w:pPr>
        <w:rPr>
          <w:b w:val="0"/>
        </w:rPr>
      </w:pPr>
    </w:p>
    <w:p w:rsidR="00927507" w:rsidRDefault="00927507" w:rsidP="008D7EF1">
      <w:pPr>
        <w:rPr>
          <w:b w:val="0"/>
        </w:rPr>
      </w:pPr>
    </w:p>
    <w:p w:rsidR="00927507" w:rsidRDefault="00927507" w:rsidP="008D7EF1">
      <w:pPr>
        <w:rPr>
          <w:b w:val="0"/>
        </w:rPr>
      </w:pPr>
    </w:p>
    <w:p w:rsidR="00927507" w:rsidRDefault="00927507" w:rsidP="008D7EF1">
      <w:pPr>
        <w:rPr>
          <w:b w:val="0"/>
        </w:rPr>
      </w:pPr>
    </w:p>
    <w:p w:rsidR="00927507" w:rsidRPr="00E53CA3" w:rsidRDefault="005243E3" w:rsidP="008D7EF1">
      <w:pPr>
        <w:rPr>
          <w:color w:val="E36C0A" w:themeColor="accent6" w:themeShade="BF"/>
        </w:rPr>
      </w:pPr>
      <w:r w:rsidRPr="00E53CA3">
        <w:rPr>
          <w:color w:val="E36C0A" w:themeColor="accent6" w:themeShade="BF"/>
        </w:rPr>
        <w:t xml:space="preserve">Frakce, které nejsou žádným </w:t>
      </w:r>
      <w:r w:rsidR="00CB6245" w:rsidRPr="00E53CA3">
        <w:rPr>
          <w:color w:val="E36C0A" w:themeColor="accent6" w:themeShade="BF"/>
        </w:rPr>
        <w:t xml:space="preserve">dřevěným </w:t>
      </w:r>
      <w:r w:rsidRPr="00E53CA3">
        <w:rPr>
          <w:color w:val="E36C0A" w:themeColor="accent6" w:themeShade="BF"/>
        </w:rPr>
        <w:t>recyklátem</w:t>
      </w:r>
    </w:p>
    <w:p w:rsidR="005243E3" w:rsidRDefault="005243E3" w:rsidP="008D7EF1"/>
    <w:p w:rsidR="005243E3" w:rsidRDefault="005243E3" w:rsidP="005243E3">
      <w:pPr>
        <w:jc w:val="center"/>
      </w:pPr>
      <w:r w:rsidRPr="00E53CA3">
        <w:rPr>
          <w:highlight w:val="darkYellow"/>
        </w:rPr>
        <w:t>FRAKCE, KTERÉ NEJSOU ŽÁDNÝM</w:t>
      </w:r>
      <w:r w:rsidR="00CB6245" w:rsidRPr="00E53CA3">
        <w:rPr>
          <w:highlight w:val="darkYellow"/>
        </w:rPr>
        <w:t xml:space="preserve"> DŘEV.</w:t>
      </w:r>
      <w:r w:rsidRPr="00E53CA3">
        <w:rPr>
          <w:highlight w:val="darkYellow"/>
        </w:rPr>
        <w:t xml:space="preserve"> RECYKLÁTEM</w:t>
      </w:r>
    </w:p>
    <w:p w:rsidR="005243E3" w:rsidRDefault="005243E3" w:rsidP="005243E3">
      <w:pPr>
        <w:jc w:val="center"/>
        <w:rPr>
          <w:b w:val="0"/>
        </w:rPr>
      </w:pPr>
      <w:r>
        <w:rPr>
          <w:noProof/>
          <w:lang w:eastAsia="cs-CZ"/>
        </w:rPr>
        <w:drawing>
          <wp:inline distT="0" distB="0" distL="0" distR="0" wp14:anchorId="6C464D48" wp14:editId="538DA2CB">
            <wp:extent cx="4533900" cy="47339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E3" w:rsidRDefault="005243E3" w:rsidP="005243E3">
      <w:pPr>
        <w:jc w:val="center"/>
        <w:rPr>
          <w:b w:val="0"/>
        </w:rPr>
      </w:pPr>
    </w:p>
    <w:p w:rsidR="005243E3" w:rsidRDefault="005243E3" w:rsidP="005243E3">
      <w:r>
        <w:t>Popis</w:t>
      </w:r>
    </w:p>
    <w:p w:rsidR="005243E3" w:rsidRDefault="00511452" w:rsidP="005243E3">
      <w:pPr>
        <w:rPr>
          <w:b w:val="0"/>
        </w:rPr>
      </w:pPr>
      <w:r>
        <w:rPr>
          <w:b w:val="0"/>
        </w:rPr>
        <w:t>Odpady, které obsahují dřevěné součásti pouze v podřadné míře (&lt; 50 hmotnostních %). Zpravidla lze tyto odpady přiřadit k neskladnému odpadu nebo ke starým kovům.</w:t>
      </w:r>
    </w:p>
    <w:p w:rsidR="00511452" w:rsidRDefault="00511452" w:rsidP="005243E3">
      <w:pPr>
        <w:rPr>
          <w:b w:val="0"/>
        </w:rPr>
      </w:pPr>
    </w:p>
    <w:p w:rsidR="00511452" w:rsidRDefault="00511452" w:rsidP="005243E3">
      <w:pPr>
        <w:rPr>
          <w:b w:val="0"/>
        </w:rPr>
      </w:pPr>
      <w:r>
        <w:rPr>
          <w:b w:val="0"/>
        </w:rPr>
        <w:t xml:space="preserve">K tomu patří i </w:t>
      </w:r>
      <w:r w:rsidR="00CB6245">
        <w:rPr>
          <w:b w:val="0"/>
        </w:rPr>
        <w:t xml:space="preserve">kompozitní terasová prkna </w:t>
      </w:r>
      <w:proofErr w:type="spellStart"/>
      <w:r>
        <w:rPr>
          <w:b w:val="0"/>
        </w:rPr>
        <w:t>tvz</w:t>
      </w:r>
      <w:proofErr w:type="spellEnd"/>
      <w:r>
        <w:rPr>
          <w:b w:val="0"/>
        </w:rPr>
        <w:t>. WPC (</w:t>
      </w:r>
      <w:proofErr w:type="spellStart"/>
      <w:r>
        <w:rPr>
          <w:b w:val="0"/>
        </w:rPr>
        <w:t>Wood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Plastic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Composites</w:t>
      </w:r>
      <w:proofErr w:type="spellEnd"/>
      <w:r>
        <w:rPr>
          <w:b w:val="0"/>
        </w:rPr>
        <w:t>), které jsou kompozitními látkami, které obsahují dřevo a plasty a které se používají především pro terasové palubky.</w:t>
      </w:r>
      <w:r w:rsidR="00CB6245">
        <w:rPr>
          <w:b w:val="0"/>
        </w:rPr>
        <w:t xml:space="preserve"> Dále izolace „Heraklit“ (</w:t>
      </w:r>
      <w:proofErr w:type="spellStart"/>
      <w:r w:rsidR="00CB6245">
        <w:rPr>
          <w:b w:val="0"/>
        </w:rPr>
        <w:t>cement+dřevitá</w:t>
      </w:r>
      <w:proofErr w:type="spellEnd"/>
      <w:r w:rsidR="00CB6245">
        <w:rPr>
          <w:b w:val="0"/>
        </w:rPr>
        <w:t xml:space="preserve"> vata), dlaždice, kovový nábytek atd.</w:t>
      </w:r>
    </w:p>
    <w:p w:rsidR="00511452" w:rsidRDefault="00511452" w:rsidP="005243E3">
      <w:pPr>
        <w:rPr>
          <w:b w:val="0"/>
        </w:rPr>
      </w:pPr>
    </w:p>
    <w:p w:rsidR="00511452" w:rsidRDefault="00511452" w:rsidP="005243E3">
      <w:pPr>
        <w:rPr>
          <w:b w:val="0"/>
        </w:rPr>
      </w:pPr>
      <w:r>
        <w:rPr>
          <w:b w:val="0"/>
        </w:rPr>
        <w:t>Deponování</w:t>
      </w:r>
      <w:r w:rsidR="00CB6245">
        <w:rPr>
          <w:b w:val="0"/>
        </w:rPr>
        <w:t xml:space="preserve"> izolačních desek z dřevité vaty </w:t>
      </w:r>
      <w:r>
        <w:rPr>
          <w:b w:val="0"/>
        </w:rPr>
        <w:t xml:space="preserve"> s cementovým pojivem je přípustné.</w:t>
      </w:r>
    </w:p>
    <w:p w:rsidR="00511452" w:rsidRPr="005243E3" w:rsidRDefault="00511452" w:rsidP="005243E3">
      <w:pPr>
        <w:rPr>
          <w:b w:val="0"/>
        </w:rPr>
      </w:pPr>
    </w:p>
    <w:sectPr w:rsidR="00511452" w:rsidRPr="005243E3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F6D" w:rsidRDefault="00CE3F6D" w:rsidP="00924E66">
      <w:pPr>
        <w:spacing w:line="240" w:lineRule="auto"/>
      </w:pPr>
      <w:r>
        <w:separator/>
      </w:r>
    </w:p>
  </w:endnote>
  <w:endnote w:type="continuationSeparator" w:id="0">
    <w:p w:rsidR="00CE3F6D" w:rsidRDefault="00CE3F6D" w:rsidP="00924E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F6D" w:rsidRDefault="00CE3F6D" w:rsidP="00924E66">
      <w:pPr>
        <w:spacing w:line="240" w:lineRule="auto"/>
      </w:pPr>
      <w:r>
        <w:separator/>
      </w:r>
    </w:p>
  </w:footnote>
  <w:footnote w:type="continuationSeparator" w:id="0">
    <w:p w:rsidR="00CE3F6D" w:rsidRDefault="00CE3F6D" w:rsidP="00924E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66" w:rsidRDefault="00924E66" w:rsidP="00924E66">
    <w:pPr>
      <w:pStyle w:val="Zhlav"/>
      <w:jc w:val="right"/>
    </w:pPr>
    <w:r w:rsidRPr="00014825">
      <w:rPr>
        <w:noProof/>
        <w:lang w:eastAsia="cs-CZ"/>
      </w:rPr>
      <w:drawing>
        <wp:inline distT="0" distB="0" distL="0" distR="0" wp14:anchorId="6551F1CE" wp14:editId="13B658C9">
          <wp:extent cx="1432560" cy="388620"/>
          <wp:effectExtent l="0" t="0" r="0" b="0"/>
          <wp:docPr id="11" name="obrázek 1" descr="Kap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Kape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388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069"/>
    <w:rsid w:val="000136C4"/>
    <w:rsid w:val="00014E22"/>
    <w:rsid w:val="00047C16"/>
    <w:rsid w:val="00063061"/>
    <w:rsid w:val="00071EAB"/>
    <w:rsid w:val="00073384"/>
    <w:rsid w:val="0008176D"/>
    <w:rsid w:val="0009594F"/>
    <w:rsid w:val="000E1946"/>
    <w:rsid w:val="00162CEA"/>
    <w:rsid w:val="001652A7"/>
    <w:rsid w:val="00170E03"/>
    <w:rsid w:val="00184782"/>
    <w:rsid w:val="001951A3"/>
    <w:rsid w:val="00200DDB"/>
    <w:rsid w:val="00253775"/>
    <w:rsid w:val="00276AE9"/>
    <w:rsid w:val="002878F4"/>
    <w:rsid w:val="002A7FA2"/>
    <w:rsid w:val="002B07C2"/>
    <w:rsid w:val="002D5DBA"/>
    <w:rsid w:val="002F3946"/>
    <w:rsid w:val="002F5B90"/>
    <w:rsid w:val="002F77CF"/>
    <w:rsid w:val="003169CB"/>
    <w:rsid w:val="003E0158"/>
    <w:rsid w:val="003F02C9"/>
    <w:rsid w:val="003F07F2"/>
    <w:rsid w:val="003F27C3"/>
    <w:rsid w:val="00413067"/>
    <w:rsid w:val="004E25E6"/>
    <w:rsid w:val="00511452"/>
    <w:rsid w:val="005243E3"/>
    <w:rsid w:val="00544E11"/>
    <w:rsid w:val="005643A9"/>
    <w:rsid w:val="00564D7B"/>
    <w:rsid w:val="005656BE"/>
    <w:rsid w:val="00576069"/>
    <w:rsid w:val="005B119C"/>
    <w:rsid w:val="005F423D"/>
    <w:rsid w:val="006152B1"/>
    <w:rsid w:val="006157A9"/>
    <w:rsid w:val="00642858"/>
    <w:rsid w:val="00667859"/>
    <w:rsid w:val="00694EDB"/>
    <w:rsid w:val="006B2DD8"/>
    <w:rsid w:val="006C4924"/>
    <w:rsid w:val="006D2030"/>
    <w:rsid w:val="006E7D89"/>
    <w:rsid w:val="007340B8"/>
    <w:rsid w:val="00735BDF"/>
    <w:rsid w:val="00741E19"/>
    <w:rsid w:val="00765598"/>
    <w:rsid w:val="00770235"/>
    <w:rsid w:val="00771C55"/>
    <w:rsid w:val="007D3ED2"/>
    <w:rsid w:val="007D68A0"/>
    <w:rsid w:val="007E3D2A"/>
    <w:rsid w:val="008109CA"/>
    <w:rsid w:val="0081679C"/>
    <w:rsid w:val="008240F6"/>
    <w:rsid w:val="008400C9"/>
    <w:rsid w:val="00861D9E"/>
    <w:rsid w:val="00882289"/>
    <w:rsid w:val="00884E60"/>
    <w:rsid w:val="00891A99"/>
    <w:rsid w:val="008A4700"/>
    <w:rsid w:val="008C09EC"/>
    <w:rsid w:val="008D285D"/>
    <w:rsid w:val="008D7EF1"/>
    <w:rsid w:val="008E6E3D"/>
    <w:rsid w:val="00916A97"/>
    <w:rsid w:val="00924E66"/>
    <w:rsid w:val="009269D0"/>
    <w:rsid w:val="00927507"/>
    <w:rsid w:val="00956CC3"/>
    <w:rsid w:val="00983852"/>
    <w:rsid w:val="009B44B5"/>
    <w:rsid w:val="009C1C17"/>
    <w:rsid w:val="009F0C57"/>
    <w:rsid w:val="009F12D5"/>
    <w:rsid w:val="009F65C6"/>
    <w:rsid w:val="00A12FB8"/>
    <w:rsid w:val="00A13F27"/>
    <w:rsid w:val="00A8280E"/>
    <w:rsid w:val="00A87C2D"/>
    <w:rsid w:val="00AA7E2D"/>
    <w:rsid w:val="00AD6919"/>
    <w:rsid w:val="00AF0FDC"/>
    <w:rsid w:val="00B62916"/>
    <w:rsid w:val="00B67B8B"/>
    <w:rsid w:val="00BB24B9"/>
    <w:rsid w:val="00BD0CF0"/>
    <w:rsid w:val="00BE4DE4"/>
    <w:rsid w:val="00C042EC"/>
    <w:rsid w:val="00C31FC4"/>
    <w:rsid w:val="00C7344C"/>
    <w:rsid w:val="00C75B0D"/>
    <w:rsid w:val="00C77326"/>
    <w:rsid w:val="00C85492"/>
    <w:rsid w:val="00C93D6B"/>
    <w:rsid w:val="00CA790A"/>
    <w:rsid w:val="00CB6245"/>
    <w:rsid w:val="00CD1E16"/>
    <w:rsid w:val="00CE3F6D"/>
    <w:rsid w:val="00D07669"/>
    <w:rsid w:val="00D1157F"/>
    <w:rsid w:val="00D12083"/>
    <w:rsid w:val="00D32AC3"/>
    <w:rsid w:val="00D32CAB"/>
    <w:rsid w:val="00D606B0"/>
    <w:rsid w:val="00D73F02"/>
    <w:rsid w:val="00D87FD1"/>
    <w:rsid w:val="00D97219"/>
    <w:rsid w:val="00DD29BA"/>
    <w:rsid w:val="00E03985"/>
    <w:rsid w:val="00E45475"/>
    <w:rsid w:val="00E46903"/>
    <w:rsid w:val="00E53CA3"/>
    <w:rsid w:val="00F2371B"/>
    <w:rsid w:val="00F344DA"/>
    <w:rsid w:val="00F567C3"/>
    <w:rsid w:val="00F64823"/>
    <w:rsid w:val="00FB0BC7"/>
    <w:rsid w:val="00FB548D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AA733-4FF6-4E89-B579-5FB1F98D4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b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60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0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24E6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4E66"/>
  </w:style>
  <w:style w:type="paragraph" w:styleId="Zpat">
    <w:name w:val="footer"/>
    <w:basedOn w:val="Normln"/>
    <w:link w:val="ZpatChar"/>
    <w:uiPriority w:val="99"/>
    <w:unhideWhenUsed/>
    <w:rsid w:val="00924E6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4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D7023-FF51-4C0B-85ED-8F3EE385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1133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Kronospan</Company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Tuma, Marcel</dc:creator>
  <cp:lastModifiedBy>czechpoint</cp:lastModifiedBy>
  <cp:revision>2</cp:revision>
  <cp:lastPrinted>2019-07-30T21:41:00Z</cp:lastPrinted>
  <dcterms:created xsi:type="dcterms:W3CDTF">2020-08-31T09:38:00Z</dcterms:created>
  <dcterms:modified xsi:type="dcterms:W3CDTF">2020-08-31T09:38:00Z</dcterms:modified>
</cp:coreProperties>
</file>