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4FDB" w14:textId="4B3680F8" w:rsidR="00247D4D" w:rsidRPr="00247D4D" w:rsidRDefault="00247D4D" w:rsidP="00247D4D">
      <w:pPr>
        <w:jc w:val="center"/>
        <w:rPr>
          <w:b/>
          <w:bCs/>
          <w:sz w:val="24"/>
          <w:szCs w:val="24"/>
        </w:rPr>
      </w:pPr>
      <w:r w:rsidRPr="00247D4D">
        <w:rPr>
          <w:b/>
          <w:bCs/>
          <w:sz w:val="24"/>
          <w:szCs w:val="24"/>
        </w:rPr>
        <w:t>Předávací protokol nádob na separovaný odpad</w:t>
      </w:r>
    </w:p>
    <w:p w14:paraId="334077B0" w14:textId="77777777" w:rsidR="00247D4D" w:rsidRDefault="00247D4D"/>
    <w:p w14:paraId="3DD29339" w14:textId="04FE84FC" w:rsidR="00187629" w:rsidRPr="00247D4D" w:rsidRDefault="00247D4D">
      <w:pPr>
        <w:rPr>
          <w:b/>
          <w:bCs/>
        </w:rPr>
      </w:pPr>
      <w:r w:rsidRPr="00247D4D">
        <w:rPr>
          <w:b/>
          <w:bCs/>
        </w:rPr>
        <w:t xml:space="preserve">Předávající </w:t>
      </w:r>
    </w:p>
    <w:p w14:paraId="14292DAD" w14:textId="0EA56F05" w:rsidR="00247D4D" w:rsidRDefault="00247D4D" w:rsidP="00247D4D">
      <w:r>
        <w:t>Název subjektu:</w:t>
      </w:r>
      <w:r>
        <w:tab/>
      </w:r>
      <w:r>
        <w:tab/>
      </w:r>
      <w:r>
        <w:tab/>
      </w:r>
      <w:r>
        <w:tab/>
        <w:t xml:space="preserve">Dobrovolný svazek obcí </w:t>
      </w:r>
      <w:proofErr w:type="spellStart"/>
      <w:r>
        <w:t>Poberounské</w:t>
      </w:r>
      <w:proofErr w:type="spellEnd"/>
      <w:r>
        <w:t xml:space="preserve"> odpady</w:t>
      </w:r>
      <w:r>
        <w:tab/>
      </w:r>
    </w:p>
    <w:p w14:paraId="0ACA03F7" w14:textId="105B91D0" w:rsidR="00247D4D" w:rsidRDefault="00247D4D" w:rsidP="00247D4D">
      <w:r>
        <w:t xml:space="preserve">Statutární zástupce: </w:t>
      </w:r>
      <w:r>
        <w:tab/>
      </w:r>
      <w:r>
        <w:tab/>
      </w:r>
      <w:r>
        <w:tab/>
        <w:t>PhDr. Mgr. Petr Weber – předseda</w:t>
      </w:r>
    </w:p>
    <w:p w14:paraId="0306E477" w14:textId="77777777" w:rsidR="00247D4D" w:rsidRDefault="00247D4D" w:rsidP="00247D4D">
      <w:r>
        <w:t xml:space="preserve">IČO: </w:t>
      </w:r>
      <w:r>
        <w:tab/>
      </w:r>
      <w:r>
        <w:tab/>
      </w:r>
      <w:r>
        <w:tab/>
      </w:r>
      <w:r>
        <w:tab/>
      </w:r>
      <w:r>
        <w:tab/>
        <w:t>11945486</w:t>
      </w:r>
    </w:p>
    <w:p w14:paraId="750CD5E6" w14:textId="3A775284" w:rsidR="00247D4D" w:rsidRDefault="00247D4D" w:rsidP="00247D4D">
      <w:r>
        <w:t xml:space="preserve">Adresa sídla: </w:t>
      </w:r>
      <w:r>
        <w:tab/>
      </w:r>
      <w:r>
        <w:tab/>
      </w:r>
      <w:r>
        <w:tab/>
      </w:r>
      <w:r>
        <w:tab/>
        <w:t>Karlštejn 185, 267 18 Karlštejn</w:t>
      </w:r>
    </w:p>
    <w:p w14:paraId="05688639" w14:textId="2C8DBA86" w:rsidR="00247D4D" w:rsidRPr="00247D4D" w:rsidRDefault="0087323C" w:rsidP="00247D4D">
      <w:pPr>
        <w:rPr>
          <w:b/>
          <w:bCs/>
        </w:rPr>
      </w:pPr>
      <w:r>
        <w:rPr>
          <w:b/>
          <w:bCs/>
        </w:rPr>
        <w:t>ve spolupráci s</w:t>
      </w:r>
    </w:p>
    <w:p w14:paraId="4742F168" w14:textId="366AF5A6" w:rsidR="00247D4D" w:rsidRDefault="00247D4D" w:rsidP="00247D4D">
      <w:r>
        <w:t>Název subjektu:</w:t>
      </w:r>
      <w:r>
        <w:tab/>
      </w:r>
      <w:r>
        <w:tab/>
      </w:r>
      <w:r>
        <w:tab/>
      </w:r>
      <w:r>
        <w:tab/>
      </w:r>
      <w:r w:rsidRPr="00247D4D">
        <w:rPr>
          <w:b/>
          <w:bCs/>
        </w:rPr>
        <w:t>Obec</w:t>
      </w:r>
      <w:r>
        <w:t xml:space="preserve"> </w:t>
      </w:r>
      <w:r w:rsidR="00AD7245">
        <w:t>Skuhrov</w:t>
      </w:r>
      <w:r>
        <w:tab/>
      </w:r>
    </w:p>
    <w:p w14:paraId="6E33F593" w14:textId="747BFECA" w:rsidR="00247D4D" w:rsidRDefault="00247D4D" w:rsidP="00247D4D">
      <w:r>
        <w:t xml:space="preserve">Statutární zástupce: </w:t>
      </w:r>
      <w:r>
        <w:tab/>
      </w:r>
      <w:r>
        <w:tab/>
      </w:r>
      <w:r>
        <w:tab/>
      </w:r>
      <w:r w:rsidR="00AD7245">
        <w:t>Ing. Lucie Živná</w:t>
      </w:r>
      <w:r>
        <w:t>– starosta</w:t>
      </w:r>
    </w:p>
    <w:p w14:paraId="5A60FD97" w14:textId="7C8996F3" w:rsidR="00247D4D" w:rsidRDefault="00247D4D" w:rsidP="00247D4D">
      <w:r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="00AD7245">
        <w:t>00233790</w:t>
      </w:r>
    </w:p>
    <w:p w14:paraId="6661EA1B" w14:textId="7A741E61" w:rsidR="00247D4D" w:rsidRDefault="00247D4D" w:rsidP="00247D4D">
      <w:r>
        <w:t xml:space="preserve">Adresa sídla: </w:t>
      </w:r>
      <w:r>
        <w:tab/>
      </w:r>
      <w:r>
        <w:tab/>
      </w:r>
      <w:r>
        <w:tab/>
      </w:r>
      <w:r>
        <w:tab/>
      </w:r>
      <w:r w:rsidR="00AD7245">
        <w:t>Hatě 46, 267 27 Skuhrov</w:t>
      </w:r>
    </w:p>
    <w:p w14:paraId="14B5A6A7" w14:textId="3AEACF2D" w:rsidR="0087323C" w:rsidRPr="0087323C" w:rsidRDefault="0087323C" w:rsidP="0087323C">
      <w:pPr>
        <w:spacing w:line="360" w:lineRule="auto"/>
        <w:rPr>
          <w:b/>
          <w:bCs/>
        </w:rPr>
      </w:pPr>
      <w:r w:rsidRPr="0087323C">
        <w:rPr>
          <w:b/>
          <w:bCs/>
        </w:rPr>
        <w:t>Zapůjčuje</w:t>
      </w:r>
      <w:r w:rsidR="00247D4D" w:rsidRPr="0087323C">
        <w:rPr>
          <w:b/>
          <w:bCs/>
        </w:rPr>
        <w:t xml:space="preserve"> </w:t>
      </w:r>
      <w:r w:rsidRPr="0087323C">
        <w:rPr>
          <w:b/>
          <w:bCs/>
        </w:rPr>
        <w:t xml:space="preserve">k užívání níže uvedené nádoby na separovaný odpad. </w:t>
      </w:r>
    </w:p>
    <w:p w14:paraId="247ACA70" w14:textId="21A4511D" w:rsidR="0087323C" w:rsidRDefault="0087323C" w:rsidP="0087323C">
      <w:pPr>
        <w:spacing w:line="360" w:lineRule="auto"/>
        <w:jc w:val="both"/>
      </w:pPr>
      <w:r>
        <w:t>Přebírající se tímto zavazuje nádoby užívat výhradně pro</w:t>
      </w:r>
      <w:r w:rsidR="00D31F5D">
        <w:t xml:space="preserve"> sběr </w:t>
      </w:r>
      <w:r>
        <w:t>určen</w:t>
      </w:r>
      <w:r w:rsidR="00D31F5D">
        <w:t>ého</w:t>
      </w:r>
      <w:r>
        <w:t xml:space="preserve"> separovan</w:t>
      </w:r>
      <w:r w:rsidR="00D31F5D">
        <w:t>ého</w:t>
      </w:r>
      <w:r>
        <w:t xml:space="preserve"> odpad</w:t>
      </w:r>
      <w:r w:rsidR="00D31F5D">
        <w:t>u</w:t>
      </w:r>
      <w:r>
        <w:t xml:space="preserve"> dle určení dané nádoby (plast/papír/</w:t>
      </w:r>
      <w:proofErr w:type="spellStart"/>
      <w:r>
        <w:t>bioopad</w:t>
      </w:r>
      <w:proofErr w:type="spellEnd"/>
      <w:r>
        <w:t>) a zajistí, aby byly nádoby v</w:t>
      </w:r>
      <w:r w:rsidR="00D31F5D">
        <w:t>e stanovené</w:t>
      </w:r>
      <w:r>
        <w:t xml:space="preserve"> dny svozu přístupné svozové firmě. </w:t>
      </w:r>
      <w:r w:rsidR="00D31F5D">
        <w:t xml:space="preserve">Nádoby budou umístěny výhradně na adresách uvedených v tomto protokolu. </w:t>
      </w:r>
    </w:p>
    <w:p w14:paraId="4203517C" w14:textId="074E29E2" w:rsidR="00D31F5D" w:rsidRDefault="00D31F5D" w:rsidP="0087323C">
      <w:pPr>
        <w:spacing w:line="360" w:lineRule="auto"/>
        <w:jc w:val="both"/>
      </w:pPr>
      <w:r>
        <w:t xml:space="preserve">Kdykoliv na výzvu předávajícího musí být nádoba vrácena nepoškozená a plně funkční. </w:t>
      </w:r>
    </w:p>
    <w:p w14:paraId="6860501A" w14:textId="2DFED51F" w:rsidR="00D31F5D" w:rsidRDefault="00D31F5D" w:rsidP="0087323C">
      <w:pPr>
        <w:spacing w:line="360" w:lineRule="auto"/>
        <w:jc w:val="both"/>
      </w:pPr>
      <w:r>
        <w:t xml:space="preserve">V případě nefunkčnosti či poškození nádoby se přebírající zavazuje tuto skutečnost předávajícímu neprodleně oznámit. </w:t>
      </w:r>
    </w:p>
    <w:p w14:paraId="046933B6" w14:textId="77777777" w:rsidR="00E6717B" w:rsidRDefault="0087323C" w:rsidP="0087323C">
      <w:pPr>
        <w:spacing w:line="360" w:lineRule="auto"/>
        <w:jc w:val="both"/>
      </w:pPr>
      <w:r>
        <w:t xml:space="preserve">Předávající, </w:t>
      </w:r>
      <w:r w:rsidRPr="0087323C">
        <w:t xml:space="preserve">Dobrovolný svazek obcí </w:t>
      </w:r>
      <w:proofErr w:type="spellStart"/>
      <w:r w:rsidRPr="0087323C">
        <w:t>Poberounské</w:t>
      </w:r>
      <w:proofErr w:type="spellEnd"/>
      <w:r w:rsidRPr="0087323C">
        <w:t xml:space="preserve"> odpady</w:t>
      </w:r>
      <w:r>
        <w:t>,</w:t>
      </w:r>
      <w:r w:rsidR="00D31F5D">
        <w:t xml:space="preserve"> pořídil níže uvedené nádoby za finanční podpory Fondů EU – Operační program životní prostředí, v rámci projektu</w:t>
      </w:r>
      <w:r>
        <w:t xml:space="preserve"> </w:t>
      </w:r>
      <w:r w:rsidR="00D31F5D" w:rsidRPr="00D31F5D">
        <w:t xml:space="preserve">„Nádoby pro </w:t>
      </w:r>
      <w:proofErr w:type="spellStart"/>
      <w:r w:rsidR="00D31F5D" w:rsidRPr="00D31F5D">
        <w:t>door</w:t>
      </w:r>
      <w:proofErr w:type="spellEnd"/>
      <w:r w:rsidR="00D31F5D" w:rsidRPr="00D31F5D">
        <w:t>-to-</w:t>
      </w:r>
      <w:proofErr w:type="spellStart"/>
      <w:r w:rsidR="00D31F5D" w:rsidRPr="00D31F5D">
        <w:t>door</w:t>
      </w:r>
      <w:proofErr w:type="spellEnd"/>
      <w:r w:rsidR="00D31F5D" w:rsidRPr="00D31F5D">
        <w:t xml:space="preserve"> systém DSO </w:t>
      </w:r>
      <w:proofErr w:type="spellStart"/>
      <w:r w:rsidR="00D31F5D" w:rsidRPr="00D31F5D">
        <w:t>Poberounské</w:t>
      </w:r>
      <w:proofErr w:type="spellEnd"/>
      <w:r w:rsidR="00D31F5D" w:rsidRPr="00D31F5D">
        <w:t xml:space="preserve"> odpady“</w:t>
      </w:r>
      <w:r w:rsidR="00D31F5D">
        <w:t>.</w:t>
      </w:r>
      <w:r w:rsidR="00E6717B">
        <w:t xml:space="preserve"> </w:t>
      </w:r>
    </w:p>
    <w:p w14:paraId="1D72F072" w14:textId="23897F30" w:rsidR="0087323C" w:rsidRDefault="00E6717B" w:rsidP="0087323C">
      <w:pPr>
        <w:spacing w:line="360" w:lineRule="auto"/>
        <w:jc w:val="both"/>
      </w:pPr>
      <w:r>
        <w:t xml:space="preserve">Zapůjčené nádoby zůstávají plně ve vlastnictví předávajícího, jímž je </w:t>
      </w:r>
      <w:r w:rsidRPr="00E6717B">
        <w:t xml:space="preserve">Dobrovolný svazek obcí </w:t>
      </w:r>
      <w:proofErr w:type="spellStart"/>
      <w:r w:rsidRPr="00E6717B">
        <w:t>Poberounské</w:t>
      </w:r>
      <w:proofErr w:type="spellEnd"/>
      <w:r w:rsidRPr="00E6717B">
        <w:t xml:space="preserve"> odpady</w:t>
      </w:r>
      <w:r>
        <w:t xml:space="preserve">, a </w:t>
      </w:r>
      <w:r w:rsidR="0087323C" w:rsidRPr="0087323C">
        <w:tab/>
      </w:r>
      <w:r>
        <w:t>budou užívány výhradně v souladu s projektovým záměrem projektu „</w:t>
      </w:r>
      <w:r w:rsidRPr="00E6717B">
        <w:t xml:space="preserve">Nádoby pro </w:t>
      </w:r>
      <w:proofErr w:type="spellStart"/>
      <w:r w:rsidRPr="00E6717B">
        <w:t>door</w:t>
      </w:r>
      <w:proofErr w:type="spellEnd"/>
      <w:r w:rsidRPr="00E6717B">
        <w:t>-to-</w:t>
      </w:r>
      <w:proofErr w:type="spellStart"/>
      <w:r w:rsidRPr="00E6717B">
        <w:t>door</w:t>
      </w:r>
      <w:proofErr w:type="spellEnd"/>
      <w:r w:rsidRPr="00E6717B">
        <w:t xml:space="preserve"> systém DSO </w:t>
      </w:r>
      <w:proofErr w:type="spellStart"/>
      <w:r w:rsidRPr="00E6717B">
        <w:t>Poberounské</w:t>
      </w:r>
      <w:proofErr w:type="spellEnd"/>
      <w:r w:rsidRPr="00E6717B">
        <w:t xml:space="preserve"> odpady“</w:t>
      </w:r>
      <w:r>
        <w:t>, jímž je sběr a svoz separovaného odpadu</w:t>
      </w:r>
      <w:r w:rsidR="008650BE">
        <w:t>.</w:t>
      </w:r>
      <w:r>
        <w:t xml:space="preserve"> </w:t>
      </w:r>
    </w:p>
    <w:p w14:paraId="3E9311A9" w14:textId="6037BD36" w:rsidR="00247D4D" w:rsidRDefault="00247D4D" w:rsidP="00E6717B">
      <w:pPr>
        <w:spacing w:line="360" w:lineRule="auto"/>
      </w:pPr>
    </w:p>
    <w:p w14:paraId="36E945F5" w14:textId="2253E5BD" w:rsidR="00247D4D" w:rsidRPr="0087323C" w:rsidRDefault="00247D4D" w:rsidP="00247D4D">
      <w:pPr>
        <w:rPr>
          <w:b/>
          <w:bCs/>
        </w:rPr>
      </w:pPr>
      <w:r w:rsidRPr="0087323C">
        <w:rPr>
          <w:b/>
          <w:bCs/>
        </w:rPr>
        <w:t>Přebírající:</w:t>
      </w:r>
    </w:p>
    <w:p w14:paraId="51F7A6EB" w14:textId="58DC10F7" w:rsidR="00247D4D" w:rsidRDefault="0087323C" w:rsidP="00247D4D">
      <w:r>
        <w:t>Seznam</w:t>
      </w:r>
      <w:r w:rsidR="00D31F5D">
        <w:t xml:space="preserve"> předaných nádob,</w:t>
      </w:r>
      <w:r>
        <w:t xml:space="preserve"> jednotlivých adres a podpisy občanů</w:t>
      </w:r>
    </w:p>
    <w:sectPr w:rsidR="0024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05"/>
    <w:rsid w:val="00187629"/>
    <w:rsid w:val="00247D4D"/>
    <w:rsid w:val="002706ED"/>
    <w:rsid w:val="006411C9"/>
    <w:rsid w:val="00664A05"/>
    <w:rsid w:val="008650BE"/>
    <w:rsid w:val="0087323C"/>
    <w:rsid w:val="00AD7245"/>
    <w:rsid w:val="00D31F5D"/>
    <w:rsid w:val="00E6717B"/>
    <w:rsid w:val="00E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9E49"/>
  <w15:chartTrackingRefBased/>
  <w15:docId w15:val="{8BA1811F-A1F4-474F-8742-D8D0F84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jirsa.kapex@gmail.com</dc:creator>
  <cp:keywords/>
  <dc:description/>
  <cp:lastModifiedBy>Lucie Živná</cp:lastModifiedBy>
  <cp:revision>2</cp:revision>
  <dcterms:created xsi:type="dcterms:W3CDTF">2024-01-02T13:14:00Z</dcterms:created>
  <dcterms:modified xsi:type="dcterms:W3CDTF">2024-01-02T13:14:00Z</dcterms:modified>
</cp:coreProperties>
</file>